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F" w:rsidRPr="00CD504F" w:rsidRDefault="00332BCF" w:rsidP="00332BCF">
      <w:pPr>
        <w:pStyle w:val="Standard"/>
        <w:spacing w:before="120"/>
        <w:jc w:val="center"/>
        <w:rPr>
          <w:rFonts w:ascii="Times New Roman" w:hAnsi="Times New Roman" w:cs="Times New Roman"/>
          <w:sz w:val="30"/>
        </w:rPr>
      </w:pPr>
      <w:r w:rsidRPr="00CD504F">
        <w:rPr>
          <w:rFonts w:ascii="Times New Roman" w:hAnsi="Times New Roman" w:cs="Times New Roman"/>
          <w:b/>
          <w:bCs/>
          <w:sz w:val="30"/>
        </w:rPr>
        <w:t>PV de la 1</w:t>
      </w:r>
      <w:r w:rsidR="00BD16C6">
        <w:rPr>
          <w:rFonts w:ascii="Times New Roman" w:hAnsi="Times New Roman" w:cs="Times New Roman"/>
          <w:b/>
          <w:bCs/>
          <w:sz w:val="30"/>
        </w:rPr>
        <w:t>3</w:t>
      </w:r>
      <w:r w:rsidRPr="00CD504F">
        <w:rPr>
          <w:rFonts w:ascii="Times New Roman" w:hAnsi="Times New Roman" w:cs="Times New Roman"/>
          <w:b/>
          <w:bCs/>
          <w:sz w:val="30"/>
          <w:vertAlign w:val="superscript"/>
        </w:rPr>
        <w:t>e</w:t>
      </w:r>
      <w:r w:rsidRPr="00CD504F">
        <w:rPr>
          <w:rFonts w:ascii="Times New Roman" w:hAnsi="Times New Roman" w:cs="Times New Roman"/>
          <w:b/>
          <w:bCs/>
          <w:sz w:val="30"/>
        </w:rPr>
        <w:t xml:space="preserve"> assemblée générale du SEL de la vallée de la Jogne</w:t>
      </w:r>
    </w:p>
    <w:p w:rsidR="00332BCF" w:rsidRPr="00CD504F" w:rsidRDefault="00332BCF" w:rsidP="00332BCF">
      <w:pPr>
        <w:pStyle w:val="Standard"/>
        <w:spacing w:before="120"/>
        <w:jc w:val="center"/>
        <w:rPr>
          <w:rFonts w:ascii="Times New Roman" w:hAnsi="Times New Roman" w:cs="Times New Roman"/>
          <w:b/>
          <w:bCs/>
          <w:sz w:val="30"/>
        </w:rPr>
      </w:pPr>
      <w:r w:rsidRPr="00CD504F">
        <w:rPr>
          <w:rFonts w:ascii="Times New Roman" w:hAnsi="Times New Roman" w:cs="Times New Roman"/>
          <w:b/>
          <w:bCs/>
          <w:sz w:val="30"/>
        </w:rPr>
        <w:t xml:space="preserve">Le samedi </w:t>
      </w:r>
      <w:r w:rsidR="001D0A0D" w:rsidRPr="00CD504F">
        <w:rPr>
          <w:rFonts w:ascii="Times New Roman" w:hAnsi="Times New Roman" w:cs="Times New Roman"/>
          <w:b/>
          <w:bCs/>
          <w:sz w:val="30"/>
        </w:rPr>
        <w:t>1</w:t>
      </w:r>
      <w:r w:rsidR="00BD16C6">
        <w:rPr>
          <w:rFonts w:ascii="Times New Roman" w:hAnsi="Times New Roman" w:cs="Times New Roman"/>
          <w:b/>
          <w:bCs/>
          <w:sz w:val="30"/>
        </w:rPr>
        <w:t>0</w:t>
      </w:r>
      <w:r w:rsidRPr="00CD504F">
        <w:rPr>
          <w:rFonts w:ascii="Times New Roman" w:hAnsi="Times New Roman" w:cs="Times New Roman"/>
          <w:b/>
          <w:bCs/>
          <w:sz w:val="30"/>
        </w:rPr>
        <w:t xml:space="preserve"> juin 201</w:t>
      </w:r>
      <w:r w:rsidR="00BD16C6">
        <w:rPr>
          <w:rFonts w:ascii="Times New Roman" w:hAnsi="Times New Roman" w:cs="Times New Roman"/>
          <w:b/>
          <w:bCs/>
          <w:sz w:val="30"/>
        </w:rPr>
        <w:t xml:space="preserve">7 </w:t>
      </w:r>
      <w:r w:rsidR="007E4F00" w:rsidRPr="00CD504F">
        <w:rPr>
          <w:rFonts w:ascii="Times New Roman" w:hAnsi="Times New Roman" w:cs="Times New Roman"/>
          <w:b/>
          <w:bCs/>
          <w:sz w:val="30"/>
        </w:rPr>
        <w:t xml:space="preserve">à la salle </w:t>
      </w:r>
      <w:r w:rsidR="007E4F00">
        <w:rPr>
          <w:rFonts w:ascii="Times New Roman" w:hAnsi="Times New Roman" w:cs="Times New Roman"/>
          <w:b/>
          <w:bCs/>
          <w:sz w:val="30"/>
        </w:rPr>
        <w:t>communale</w:t>
      </w:r>
      <w:r w:rsidR="007E4F00" w:rsidRPr="00CD504F">
        <w:rPr>
          <w:rFonts w:ascii="Times New Roman" w:hAnsi="Times New Roman" w:cs="Times New Roman"/>
          <w:b/>
          <w:bCs/>
          <w:sz w:val="30"/>
        </w:rPr>
        <w:t xml:space="preserve"> </w:t>
      </w:r>
      <w:r w:rsidR="007E4F00">
        <w:rPr>
          <w:rFonts w:ascii="Times New Roman" w:hAnsi="Times New Roman" w:cs="Times New Roman"/>
          <w:b/>
          <w:bCs/>
          <w:sz w:val="30"/>
        </w:rPr>
        <w:t>de</w:t>
      </w:r>
      <w:r w:rsidRPr="00CD504F">
        <w:rPr>
          <w:rFonts w:ascii="Times New Roman" w:hAnsi="Times New Roman" w:cs="Times New Roman"/>
          <w:b/>
          <w:bCs/>
          <w:sz w:val="30"/>
        </w:rPr>
        <w:t xml:space="preserve"> </w:t>
      </w:r>
      <w:proofErr w:type="spellStart"/>
      <w:r w:rsidR="00BD16C6">
        <w:rPr>
          <w:rFonts w:ascii="Times New Roman" w:hAnsi="Times New Roman" w:cs="Times New Roman"/>
          <w:b/>
          <w:bCs/>
          <w:sz w:val="30"/>
        </w:rPr>
        <w:t>Crésuz</w:t>
      </w:r>
      <w:proofErr w:type="spellEnd"/>
      <w:r w:rsidRPr="00CD504F">
        <w:rPr>
          <w:rFonts w:ascii="Times New Roman" w:hAnsi="Times New Roman" w:cs="Times New Roman"/>
          <w:b/>
          <w:bCs/>
          <w:sz w:val="30"/>
        </w:rPr>
        <w:t xml:space="preserve"> </w:t>
      </w:r>
    </w:p>
    <w:p w:rsidR="00332BCF" w:rsidRPr="00CD504F" w:rsidRDefault="00332BCF" w:rsidP="00332BCF">
      <w:pPr>
        <w:pStyle w:val="Standard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332BCF" w:rsidRPr="009D1A70" w:rsidRDefault="00332BCF" w:rsidP="00332BCF">
      <w:pPr>
        <w:pStyle w:val="Standard"/>
        <w:spacing w:before="120" w:after="12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5E551E">
        <w:rPr>
          <w:rFonts w:ascii="Times New Roman" w:hAnsi="Times New Roman" w:cs="Times New Roman"/>
          <w:b/>
          <w:bCs/>
          <w:sz w:val="28"/>
        </w:rPr>
        <w:t>Ordre du jour</w:t>
      </w:r>
      <w:r w:rsidR="00590BFE" w:rsidRPr="005E551E">
        <w:rPr>
          <w:rFonts w:ascii="Times New Roman" w:hAnsi="Times New Roman" w:cs="Times New Roman"/>
          <w:b/>
          <w:bCs/>
          <w:sz w:val="28"/>
        </w:rPr>
        <w:t> :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>Souhaits de bienvenue et déroulement de la soirée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>Approbation du PV de 2016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>Retour sur l’année 2016-2017 et activités à venir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 xml:space="preserve">Présentation des comptes et rapport des vérificateurs 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>Election d’un vérificateur des comptes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>Présentation de « Jogne en mouvement »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 xml:space="preserve">Démissions et admissions du comité </w:t>
      </w:r>
    </w:p>
    <w:p w:rsidR="00DC6AAE" w:rsidRPr="00DC6AAE" w:rsidRDefault="00DC6AAE" w:rsidP="00D86435">
      <w:pPr>
        <w:pStyle w:val="Standard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>Divers</w:t>
      </w:r>
    </w:p>
    <w:p w:rsidR="00810F32" w:rsidRDefault="00810F32" w:rsidP="007E4F00">
      <w:pPr>
        <w:pStyle w:val="Standard"/>
        <w:spacing w:before="120"/>
        <w:jc w:val="both"/>
        <w:rPr>
          <w:rFonts w:ascii="Times New Roman" w:hAnsi="Times New Roman" w:cs="Times New Roman"/>
          <w:b/>
          <w:sz w:val="28"/>
        </w:rPr>
      </w:pPr>
    </w:p>
    <w:p w:rsidR="00332BCF" w:rsidRPr="005E551E" w:rsidRDefault="00332BCF" w:rsidP="007E4F00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 w:rsidRPr="005E551E">
        <w:rPr>
          <w:rFonts w:ascii="Times New Roman" w:hAnsi="Times New Roman" w:cs="Times New Roman"/>
          <w:b/>
          <w:sz w:val="28"/>
        </w:rPr>
        <w:t>Souhaits de bienvenue et déroulement de la soirée</w:t>
      </w:r>
    </w:p>
    <w:p w:rsidR="00332BCF" w:rsidRPr="00DC6AAE" w:rsidRDefault="00903CFA" w:rsidP="0021150C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 w:rsidRPr="00DC6AAE">
        <w:rPr>
          <w:rFonts w:ascii="Times New Roman" w:hAnsi="Times New Roman" w:cs="Times New Roman"/>
          <w:bCs/>
        </w:rPr>
        <w:t xml:space="preserve">Virginie </w:t>
      </w:r>
      <w:proofErr w:type="spellStart"/>
      <w:r w:rsidRPr="00DC6AAE">
        <w:rPr>
          <w:rFonts w:ascii="Times New Roman" w:hAnsi="Times New Roman" w:cs="Times New Roman"/>
          <w:bCs/>
        </w:rPr>
        <w:t>Burri</w:t>
      </w:r>
      <w:proofErr w:type="spellEnd"/>
      <w:r w:rsidRPr="00DC6AAE">
        <w:rPr>
          <w:rFonts w:ascii="Times New Roman" w:hAnsi="Times New Roman" w:cs="Times New Roman"/>
          <w:bCs/>
        </w:rPr>
        <w:t xml:space="preserve"> souhaite la bienvenue à tous. Elle </w:t>
      </w:r>
      <w:r w:rsidR="00663FF3" w:rsidRPr="00DC6AAE">
        <w:rPr>
          <w:rFonts w:ascii="Times New Roman" w:hAnsi="Times New Roman" w:cs="Times New Roman"/>
          <w:bCs/>
        </w:rPr>
        <w:t>donne</w:t>
      </w:r>
      <w:r w:rsidRPr="00DC6AAE">
        <w:rPr>
          <w:rFonts w:ascii="Times New Roman" w:hAnsi="Times New Roman" w:cs="Times New Roman"/>
          <w:bCs/>
        </w:rPr>
        <w:t xml:space="preserve"> le </w:t>
      </w:r>
      <w:proofErr w:type="spellStart"/>
      <w:r w:rsidRPr="00DC6AAE">
        <w:rPr>
          <w:rFonts w:ascii="Times New Roman" w:hAnsi="Times New Roman" w:cs="Times New Roman"/>
          <w:bCs/>
        </w:rPr>
        <w:t>tractanda</w:t>
      </w:r>
      <w:proofErr w:type="spellEnd"/>
      <w:r w:rsidRPr="00DC6AAE">
        <w:rPr>
          <w:rFonts w:ascii="Times New Roman" w:hAnsi="Times New Roman" w:cs="Times New Roman"/>
          <w:bCs/>
        </w:rPr>
        <w:t xml:space="preserve"> de la soirée. </w:t>
      </w:r>
    </w:p>
    <w:p w:rsidR="00DC6AAE" w:rsidRPr="00EB3C9E" w:rsidRDefault="00DC6AAE" w:rsidP="0021150C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 w:rsidRPr="00EB3C9E">
        <w:rPr>
          <w:rFonts w:ascii="Times New Roman" w:hAnsi="Times New Roman" w:cs="Times New Roman"/>
          <w:bCs/>
        </w:rPr>
        <w:t xml:space="preserve">Le Sel de la Jogne compte </w:t>
      </w:r>
      <w:r>
        <w:rPr>
          <w:rFonts w:ascii="Times New Roman" w:hAnsi="Times New Roman" w:cs="Times New Roman"/>
          <w:bCs/>
        </w:rPr>
        <w:t xml:space="preserve">84 </w:t>
      </w:r>
      <w:r w:rsidRPr="00EB3C9E">
        <w:rPr>
          <w:rFonts w:ascii="Times New Roman" w:hAnsi="Times New Roman" w:cs="Times New Roman"/>
          <w:bCs/>
        </w:rPr>
        <w:t>membres.</w:t>
      </w:r>
      <w:r>
        <w:rPr>
          <w:rFonts w:ascii="Times New Roman" w:hAnsi="Times New Roman" w:cs="Times New Roman"/>
          <w:bCs/>
        </w:rPr>
        <w:t xml:space="preserve"> 23</w:t>
      </w:r>
      <w:r w:rsidRPr="00EB3C9E">
        <w:rPr>
          <w:rFonts w:ascii="Times New Roman" w:hAnsi="Times New Roman" w:cs="Times New Roman"/>
          <w:bCs/>
        </w:rPr>
        <w:t xml:space="preserve"> personnes </w:t>
      </w:r>
      <w:r>
        <w:rPr>
          <w:rFonts w:ascii="Times New Roman" w:hAnsi="Times New Roman" w:cs="Times New Roman"/>
          <w:bCs/>
        </w:rPr>
        <w:t xml:space="preserve">avec le comité </w:t>
      </w:r>
      <w:r w:rsidRPr="00EB3C9E">
        <w:rPr>
          <w:rFonts w:ascii="Times New Roman" w:hAnsi="Times New Roman" w:cs="Times New Roman"/>
          <w:bCs/>
        </w:rPr>
        <w:t>sont présentes ce soir pour l'assemblée</w:t>
      </w:r>
      <w:r>
        <w:rPr>
          <w:rFonts w:ascii="Times New Roman" w:hAnsi="Times New Roman" w:cs="Times New Roman"/>
          <w:bCs/>
        </w:rPr>
        <w:t xml:space="preserve"> générale</w:t>
      </w:r>
      <w:r w:rsidRPr="00EB3C9E">
        <w:rPr>
          <w:rFonts w:ascii="Times New Roman" w:hAnsi="Times New Roman" w:cs="Times New Roman"/>
          <w:bCs/>
        </w:rPr>
        <w:t xml:space="preserve">. Celle-ci a été précédée d'un </w:t>
      </w:r>
      <w:r>
        <w:rPr>
          <w:rFonts w:ascii="Times New Roman" w:hAnsi="Times New Roman" w:cs="Times New Roman"/>
          <w:bCs/>
        </w:rPr>
        <w:t>apéro canadien</w:t>
      </w:r>
      <w:r w:rsidRPr="00EB3C9E">
        <w:rPr>
          <w:rFonts w:ascii="Times New Roman" w:hAnsi="Times New Roman" w:cs="Times New Roman"/>
          <w:bCs/>
        </w:rPr>
        <w:t>.</w:t>
      </w:r>
    </w:p>
    <w:p w:rsidR="00DC6AAE" w:rsidRPr="0021150C" w:rsidRDefault="0021150C" w:rsidP="0021150C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 w:rsidRPr="0021150C">
        <w:rPr>
          <w:rFonts w:ascii="Times New Roman" w:hAnsi="Times New Roman" w:cs="Times New Roman"/>
          <w:bCs/>
        </w:rPr>
        <w:t>S</w:t>
      </w:r>
      <w:r w:rsidR="00DC6AAE" w:rsidRPr="0021150C">
        <w:rPr>
          <w:rFonts w:ascii="Times New Roman" w:hAnsi="Times New Roman" w:cs="Times New Roman"/>
          <w:bCs/>
        </w:rPr>
        <w:t>e sont excusés</w:t>
      </w:r>
      <w:r w:rsidRPr="0021150C">
        <w:rPr>
          <w:rFonts w:ascii="Times New Roman" w:hAnsi="Times New Roman" w:cs="Times New Roman"/>
          <w:bCs/>
        </w:rPr>
        <w:t> : Monique Marmy, Al</w:t>
      </w:r>
      <w:r>
        <w:rPr>
          <w:rFonts w:ascii="Times New Roman" w:hAnsi="Times New Roman" w:cs="Times New Roman"/>
          <w:bCs/>
        </w:rPr>
        <w:t xml:space="preserve">ain </w:t>
      </w:r>
      <w:proofErr w:type="spellStart"/>
      <w:r>
        <w:rPr>
          <w:rFonts w:ascii="Times New Roman" w:hAnsi="Times New Roman" w:cs="Times New Roman"/>
          <w:bCs/>
        </w:rPr>
        <w:t>Bourgeais</w:t>
      </w:r>
      <w:proofErr w:type="spellEnd"/>
      <w:r>
        <w:rPr>
          <w:rFonts w:ascii="Times New Roman" w:hAnsi="Times New Roman" w:cs="Times New Roman"/>
          <w:bCs/>
        </w:rPr>
        <w:t>, Graziella Cantin et</w:t>
      </w:r>
      <w:r w:rsidRPr="0021150C">
        <w:rPr>
          <w:rFonts w:ascii="Times New Roman" w:hAnsi="Times New Roman" w:cs="Times New Roman"/>
          <w:bCs/>
        </w:rPr>
        <w:t xml:space="preserve"> Geneviève </w:t>
      </w:r>
      <w:proofErr w:type="spellStart"/>
      <w:r w:rsidRPr="0021150C">
        <w:rPr>
          <w:rFonts w:ascii="Times New Roman" w:hAnsi="Times New Roman" w:cs="Times New Roman"/>
          <w:bCs/>
        </w:rPr>
        <w:t>Mayor</w:t>
      </w:r>
      <w:proofErr w:type="spellEnd"/>
      <w:r w:rsidR="00DC6AAE" w:rsidRPr="0021150C">
        <w:rPr>
          <w:rFonts w:ascii="Times New Roman" w:hAnsi="Times New Roman" w:cs="Times New Roman"/>
          <w:bCs/>
        </w:rPr>
        <w:t xml:space="preserve">. </w:t>
      </w:r>
    </w:p>
    <w:p w:rsidR="00DC6AAE" w:rsidRDefault="00DC6AAE" w:rsidP="0021150C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 w:rsidRPr="00CD504F">
        <w:rPr>
          <w:rFonts w:ascii="Times New Roman" w:hAnsi="Times New Roman" w:cs="Times New Roman"/>
          <w:bCs/>
        </w:rPr>
        <w:t xml:space="preserve">C'est Virginie </w:t>
      </w:r>
      <w:proofErr w:type="spellStart"/>
      <w:r w:rsidRPr="00CD504F">
        <w:rPr>
          <w:rFonts w:ascii="Times New Roman" w:hAnsi="Times New Roman" w:cs="Times New Roman"/>
          <w:bCs/>
        </w:rPr>
        <w:t>Burri</w:t>
      </w:r>
      <w:proofErr w:type="spellEnd"/>
      <w:r w:rsidRPr="00CD504F">
        <w:rPr>
          <w:rFonts w:ascii="Times New Roman" w:hAnsi="Times New Roman" w:cs="Times New Roman"/>
          <w:bCs/>
        </w:rPr>
        <w:t xml:space="preserve"> qui préside cette assemblée qui commence vers 1</w:t>
      </w:r>
      <w:r>
        <w:rPr>
          <w:rFonts w:ascii="Times New Roman" w:hAnsi="Times New Roman" w:cs="Times New Roman"/>
          <w:bCs/>
        </w:rPr>
        <w:t>8h30 au lieu de 17h45 comme prévu, l’apéro canadien au grand air s’étant prolongé quelque peu.</w:t>
      </w:r>
    </w:p>
    <w:p w:rsidR="007D7CEE" w:rsidRPr="00CD504F" w:rsidRDefault="007D7CEE" w:rsidP="00332BCF">
      <w:pPr>
        <w:pStyle w:val="Standard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332BCF" w:rsidRPr="005E551E" w:rsidRDefault="00332BCF" w:rsidP="007E4F00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 w:rsidRPr="005E551E">
        <w:rPr>
          <w:rFonts w:ascii="Times New Roman" w:hAnsi="Times New Roman" w:cs="Times New Roman"/>
          <w:b/>
          <w:sz w:val="28"/>
        </w:rPr>
        <w:t xml:space="preserve">Approbation du PV de </w:t>
      </w:r>
      <w:r w:rsidR="00903CFA" w:rsidRPr="005E551E">
        <w:rPr>
          <w:rFonts w:ascii="Times New Roman" w:hAnsi="Times New Roman" w:cs="Times New Roman"/>
          <w:b/>
          <w:sz w:val="28"/>
        </w:rPr>
        <w:t xml:space="preserve">l’AG de </w:t>
      </w:r>
      <w:r w:rsidRPr="005E551E">
        <w:rPr>
          <w:rFonts w:ascii="Times New Roman" w:hAnsi="Times New Roman" w:cs="Times New Roman"/>
          <w:b/>
          <w:sz w:val="28"/>
        </w:rPr>
        <w:t>201</w:t>
      </w:r>
      <w:r w:rsidR="007D7CEE">
        <w:rPr>
          <w:rFonts w:ascii="Times New Roman" w:hAnsi="Times New Roman" w:cs="Times New Roman"/>
          <w:b/>
          <w:sz w:val="28"/>
        </w:rPr>
        <w:t>6</w:t>
      </w:r>
    </w:p>
    <w:p w:rsidR="00332BCF" w:rsidRPr="00CD504F" w:rsidRDefault="00332BCF" w:rsidP="00332BCF">
      <w:pPr>
        <w:pStyle w:val="Standard"/>
        <w:spacing w:before="120"/>
        <w:jc w:val="both"/>
        <w:rPr>
          <w:rFonts w:ascii="Times New Roman" w:hAnsi="Times New Roman" w:cs="Times New Roman"/>
          <w:iCs/>
        </w:rPr>
      </w:pPr>
      <w:r w:rsidRPr="00CD504F">
        <w:rPr>
          <w:rFonts w:ascii="Times New Roman" w:hAnsi="Times New Roman" w:cs="Times New Roman"/>
          <w:iCs/>
        </w:rPr>
        <w:t xml:space="preserve">Le PV </w:t>
      </w:r>
      <w:r w:rsidR="00121B4C">
        <w:rPr>
          <w:rFonts w:ascii="Times New Roman" w:hAnsi="Times New Roman" w:cs="Times New Roman"/>
          <w:iCs/>
        </w:rPr>
        <w:t>de l’AG de 201</w:t>
      </w:r>
      <w:r w:rsidR="00BD16C6">
        <w:rPr>
          <w:rFonts w:ascii="Times New Roman" w:hAnsi="Times New Roman" w:cs="Times New Roman"/>
          <w:iCs/>
        </w:rPr>
        <w:t>6</w:t>
      </w:r>
      <w:r w:rsidR="00121B4C">
        <w:rPr>
          <w:rFonts w:ascii="Times New Roman" w:hAnsi="Times New Roman" w:cs="Times New Roman"/>
          <w:iCs/>
        </w:rPr>
        <w:t xml:space="preserve"> </w:t>
      </w:r>
      <w:r w:rsidRPr="00CD504F">
        <w:rPr>
          <w:rFonts w:ascii="Times New Roman" w:hAnsi="Times New Roman" w:cs="Times New Roman"/>
          <w:iCs/>
        </w:rPr>
        <w:t xml:space="preserve">est accepté à l'unanimité par </w:t>
      </w:r>
      <w:r w:rsidR="001D0A0D" w:rsidRPr="00CD504F">
        <w:rPr>
          <w:rFonts w:ascii="Times New Roman" w:hAnsi="Times New Roman" w:cs="Times New Roman"/>
          <w:iCs/>
        </w:rPr>
        <w:t>applaudissement</w:t>
      </w:r>
      <w:r w:rsidR="00121B4C">
        <w:rPr>
          <w:rFonts w:ascii="Times New Roman" w:hAnsi="Times New Roman" w:cs="Times New Roman"/>
          <w:iCs/>
        </w:rPr>
        <w:t>s.</w:t>
      </w:r>
      <w:r w:rsidR="001D0A0D" w:rsidRPr="00CD504F">
        <w:rPr>
          <w:rFonts w:ascii="Times New Roman" w:hAnsi="Times New Roman" w:cs="Times New Roman"/>
          <w:iCs/>
        </w:rPr>
        <w:t xml:space="preserve"> Nathalie qui l’a rédigé</w:t>
      </w:r>
      <w:r w:rsidR="00121B4C">
        <w:rPr>
          <w:rFonts w:ascii="Times New Roman" w:hAnsi="Times New Roman" w:cs="Times New Roman"/>
          <w:iCs/>
        </w:rPr>
        <w:t xml:space="preserve"> est ainsi remerciée</w:t>
      </w:r>
      <w:r w:rsidRPr="00CD504F">
        <w:rPr>
          <w:rFonts w:ascii="Times New Roman" w:hAnsi="Times New Roman" w:cs="Times New Roman"/>
          <w:iCs/>
        </w:rPr>
        <w:t>.</w:t>
      </w:r>
    </w:p>
    <w:p w:rsidR="00332BCF" w:rsidRPr="00CD504F" w:rsidRDefault="00332BCF" w:rsidP="00332BCF">
      <w:pPr>
        <w:pStyle w:val="Standard"/>
        <w:spacing w:before="120"/>
        <w:jc w:val="both"/>
        <w:rPr>
          <w:rFonts w:ascii="Times New Roman" w:hAnsi="Times New Roman" w:cs="Times New Roman"/>
        </w:rPr>
      </w:pPr>
    </w:p>
    <w:p w:rsidR="00332BCF" w:rsidRPr="005E551E" w:rsidRDefault="00423424" w:rsidP="007E4F00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 w:rsidRPr="005E551E">
        <w:rPr>
          <w:rFonts w:ascii="Times New Roman" w:hAnsi="Times New Roman" w:cs="Times New Roman"/>
          <w:b/>
          <w:sz w:val="28"/>
        </w:rPr>
        <w:t>Bilan de</w:t>
      </w:r>
      <w:r w:rsidR="00332BCF" w:rsidRPr="005E551E">
        <w:rPr>
          <w:rFonts w:ascii="Times New Roman" w:hAnsi="Times New Roman" w:cs="Times New Roman"/>
          <w:b/>
          <w:sz w:val="28"/>
        </w:rPr>
        <w:t xml:space="preserve"> la 1</w:t>
      </w:r>
      <w:r w:rsidR="00BD16C6">
        <w:rPr>
          <w:rFonts w:ascii="Times New Roman" w:hAnsi="Times New Roman" w:cs="Times New Roman"/>
          <w:b/>
          <w:sz w:val="28"/>
        </w:rPr>
        <w:t>3</w:t>
      </w:r>
      <w:r w:rsidR="00332BCF" w:rsidRPr="005E551E">
        <w:rPr>
          <w:rFonts w:ascii="Times New Roman" w:hAnsi="Times New Roman" w:cs="Times New Roman"/>
          <w:b/>
          <w:sz w:val="28"/>
        </w:rPr>
        <w:t>e année de fonctionnement</w:t>
      </w:r>
    </w:p>
    <w:p w:rsidR="00BD16C6" w:rsidRDefault="007D7CEE" w:rsidP="00EB3C9E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9D2059">
        <w:rPr>
          <w:rFonts w:ascii="Times New Roman" w:hAnsi="Times New Roman" w:cs="Times New Roman"/>
          <w:bCs/>
        </w:rPr>
        <w:t>Le SEL est dans une b</w:t>
      </w:r>
      <w:r w:rsidR="00BD16C6" w:rsidRPr="009D2059">
        <w:rPr>
          <w:rFonts w:ascii="Times New Roman" w:hAnsi="Times New Roman" w:cs="Times New Roman"/>
          <w:bCs/>
        </w:rPr>
        <w:t>onne dynamique avec 1</w:t>
      </w:r>
      <w:r w:rsidR="009D2059" w:rsidRPr="009D2059">
        <w:rPr>
          <w:rFonts w:ascii="Times New Roman" w:hAnsi="Times New Roman" w:cs="Times New Roman"/>
          <w:bCs/>
        </w:rPr>
        <w:t>8</w:t>
      </w:r>
      <w:r w:rsidR="00BD16C6" w:rsidRPr="009D2059">
        <w:rPr>
          <w:rFonts w:ascii="Times New Roman" w:hAnsi="Times New Roman" w:cs="Times New Roman"/>
          <w:bCs/>
        </w:rPr>
        <w:t xml:space="preserve"> membres supplémentaires.</w:t>
      </w:r>
      <w:r w:rsidR="00242B2F">
        <w:rPr>
          <w:rFonts w:ascii="Times New Roman" w:hAnsi="Times New Roman" w:cs="Times New Roman"/>
          <w:bCs/>
        </w:rPr>
        <w:t xml:space="preserve"> </w:t>
      </w:r>
    </w:p>
    <w:p w:rsidR="00AC59D3" w:rsidRPr="00AC59D3" w:rsidRDefault="00AC59D3" w:rsidP="00AC59D3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</w:rPr>
      </w:pPr>
    </w:p>
    <w:p w:rsidR="00BD16C6" w:rsidRPr="00BD16C6" w:rsidRDefault="00BD16C6" w:rsidP="00EB3C9E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BD16C6">
        <w:rPr>
          <w:rFonts w:ascii="Times New Roman" w:hAnsi="Times New Roman" w:cs="Times New Roman"/>
          <w:bCs/>
        </w:rPr>
        <w:t>Pour les activités organisées par le CA, peu fréquentées, nous av</w:t>
      </w:r>
      <w:r w:rsidR="00AC59D3">
        <w:rPr>
          <w:rFonts w:ascii="Times New Roman" w:hAnsi="Times New Roman" w:cs="Times New Roman"/>
          <w:bCs/>
        </w:rPr>
        <w:t>i</w:t>
      </w:r>
      <w:r w:rsidRPr="00BD16C6">
        <w:rPr>
          <w:rFonts w:ascii="Times New Roman" w:hAnsi="Times New Roman" w:cs="Times New Roman"/>
          <w:bCs/>
        </w:rPr>
        <w:t>ons demandé aux membres d’en proposer</w:t>
      </w:r>
      <w:r w:rsidR="00AC59D3">
        <w:rPr>
          <w:rFonts w:ascii="Times New Roman" w:hAnsi="Times New Roman" w:cs="Times New Roman"/>
          <w:bCs/>
        </w:rPr>
        <w:t>, lors de l’assemblée annuelle de 2016</w:t>
      </w:r>
      <w:r w:rsidRPr="00BD16C6">
        <w:rPr>
          <w:rFonts w:ascii="Times New Roman" w:hAnsi="Times New Roman" w:cs="Times New Roman"/>
          <w:bCs/>
        </w:rPr>
        <w:t>. En voici le bilan :</w:t>
      </w:r>
    </w:p>
    <w:p w:rsidR="001D0A0D" w:rsidRPr="00EB3C9E" w:rsidRDefault="009D2059" w:rsidP="00AC59D3">
      <w:pPr>
        <w:pStyle w:val="Standard"/>
        <w:numPr>
          <w:ilvl w:val="1"/>
          <w:numId w:val="2"/>
        </w:numPr>
        <w:spacing w:before="120"/>
        <w:ind w:left="426" w:hanging="2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Fabrication d’un cabas</w:t>
      </w:r>
      <w:r w:rsidR="00BD16C6">
        <w:rPr>
          <w:rFonts w:ascii="Times New Roman" w:hAnsi="Times New Roman" w:cs="Times New Roman"/>
          <w:b/>
          <w:bCs/>
        </w:rPr>
        <w:t xml:space="preserve"> avec sacs de </w:t>
      </w:r>
      <w:r>
        <w:rPr>
          <w:rFonts w:ascii="Times New Roman" w:hAnsi="Times New Roman" w:cs="Times New Roman"/>
          <w:b/>
          <w:bCs/>
        </w:rPr>
        <w:t>terreau</w:t>
      </w:r>
      <w:r w:rsidR="00423424" w:rsidRPr="00EB3C9E">
        <w:rPr>
          <w:rFonts w:ascii="Times New Roman" w:hAnsi="Times New Roman" w:cs="Times New Roman"/>
          <w:b/>
          <w:bCs/>
        </w:rPr>
        <w:t> :</w:t>
      </w:r>
    </w:p>
    <w:p w:rsidR="00BD16C6" w:rsidRDefault="0021150C" w:rsidP="001D0A0D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9D2059">
        <w:rPr>
          <w:rFonts w:ascii="Times New Roman" w:hAnsi="Times New Roman" w:cs="Times New Roman"/>
          <w:bCs/>
        </w:rPr>
        <w:t xml:space="preserve"> perso</w:t>
      </w:r>
      <w:r w:rsidR="00BD16C6">
        <w:rPr>
          <w:rFonts w:ascii="Times New Roman" w:hAnsi="Times New Roman" w:cs="Times New Roman"/>
          <w:bCs/>
        </w:rPr>
        <w:t xml:space="preserve">nnes sur 5 inscrites y ont participé. Monique était contente de la manière dont l’activité s’était déroulée. </w:t>
      </w:r>
    </w:p>
    <w:p w:rsidR="00BD16C6" w:rsidRPr="00CD504F" w:rsidRDefault="00BD16C6" w:rsidP="00AC59D3">
      <w:pPr>
        <w:pStyle w:val="Standard"/>
        <w:numPr>
          <w:ilvl w:val="1"/>
          <w:numId w:val="2"/>
        </w:numPr>
        <w:spacing w:before="120"/>
        <w:ind w:left="426" w:hanging="2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Yoga du rire</w:t>
      </w:r>
      <w:r w:rsidRPr="00CD504F">
        <w:rPr>
          <w:rFonts w:ascii="Times New Roman" w:hAnsi="Times New Roman" w:cs="Times New Roman"/>
          <w:b/>
          <w:bCs/>
        </w:rPr>
        <w:t> :</w:t>
      </w:r>
    </w:p>
    <w:p w:rsidR="00BD16C6" w:rsidRPr="009D2059" w:rsidRDefault="00FE4BE1" w:rsidP="00BD16C6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 w:rsidRPr="009D2059">
        <w:rPr>
          <w:rFonts w:ascii="Times New Roman" w:hAnsi="Times New Roman" w:cs="Times New Roman"/>
          <w:bCs/>
        </w:rPr>
        <w:t xml:space="preserve">3 séances ont eu lieu chez Joyce </w:t>
      </w:r>
      <w:proofErr w:type="spellStart"/>
      <w:r w:rsidR="009D2059" w:rsidRPr="009D2059">
        <w:rPr>
          <w:rFonts w:ascii="Times New Roman" w:hAnsi="Times New Roman" w:cs="Times New Roman"/>
          <w:bCs/>
        </w:rPr>
        <w:t>Helfer</w:t>
      </w:r>
      <w:proofErr w:type="spellEnd"/>
      <w:r w:rsidRPr="009D2059">
        <w:rPr>
          <w:rFonts w:ascii="Times New Roman" w:hAnsi="Times New Roman" w:cs="Times New Roman"/>
          <w:bCs/>
        </w:rPr>
        <w:t xml:space="preserve"> avec respectivement </w:t>
      </w:r>
      <w:r w:rsidR="009D2059">
        <w:rPr>
          <w:rFonts w:ascii="Times New Roman" w:hAnsi="Times New Roman" w:cs="Times New Roman"/>
          <w:bCs/>
        </w:rPr>
        <w:t>9</w:t>
      </w:r>
      <w:r w:rsidRPr="009D2059">
        <w:rPr>
          <w:rFonts w:ascii="Times New Roman" w:hAnsi="Times New Roman" w:cs="Times New Roman"/>
          <w:bCs/>
        </w:rPr>
        <w:t xml:space="preserve">, </w:t>
      </w:r>
      <w:r w:rsidR="009D2059">
        <w:rPr>
          <w:rFonts w:ascii="Times New Roman" w:hAnsi="Times New Roman" w:cs="Times New Roman"/>
          <w:bCs/>
        </w:rPr>
        <w:t>9</w:t>
      </w:r>
      <w:r w:rsidRPr="009D2059">
        <w:rPr>
          <w:rFonts w:ascii="Times New Roman" w:hAnsi="Times New Roman" w:cs="Times New Roman"/>
          <w:bCs/>
        </w:rPr>
        <w:t xml:space="preserve"> et </w:t>
      </w:r>
      <w:r w:rsidR="009D2059">
        <w:rPr>
          <w:rFonts w:ascii="Times New Roman" w:hAnsi="Times New Roman" w:cs="Times New Roman"/>
          <w:bCs/>
        </w:rPr>
        <w:t>4</w:t>
      </w:r>
      <w:r w:rsidRPr="009D2059">
        <w:rPr>
          <w:rFonts w:ascii="Times New Roman" w:hAnsi="Times New Roman" w:cs="Times New Roman"/>
          <w:bCs/>
        </w:rPr>
        <w:t xml:space="preserve"> participants.</w:t>
      </w:r>
      <w:r w:rsidR="00BD16C6" w:rsidRPr="009D2059">
        <w:rPr>
          <w:rFonts w:ascii="Times New Roman" w:hAnsi="Times New Roman" w:cs="Times New Roman"/>
          <w:bCs/>
        </w:rPr>
        <w:t xml:space="preserve"> </w:t>
      </w:r>
    </w:p>
    <w:p w:rsidR="00BD16C6" w:rsidRPr="00CD504F" w:rsidRDefault="00BD16C6" w:rsidP="00AC59D3">
      <w:pPr>
        <w:pStyle w:val="Standard"/>
        <w:numPr>
          <w:ilvl w:val="1"/>
          <w:numId w:val="2"/>
        </w:numPr>
        <w:spacing w:before="120"/>
        <w:ind w:left="426" w:hanging="2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Tricot</w:t>
      </w:r>
      <w:r w:rsidRPr="00CD504F">
        <w:rPr>
          <w:rFonts w:ascii="Times New Roman" w:hAnsi="Times New Roman" w:cs="Times New Roman"/>
          <w:b/>
          <w:bCs/>
        </w:rPr>
        <w:t> :</w:t>
      </w:r>
    </w:p>
    <w:p w:rsidR="00BD16C6" w:rsidRPr="00CD504F" w:rsidRDefault="0021150C" w:rsidP="00BD16C6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 personnes ont participé à u</w:t>
      </w:r>
      <w:r w:rsidR="004E2987">
        <w:rPr>
          <w:rFonts w:ascii="Times New Roman" w:hAnsi="Times New Roman" w:cs="Times New Roman"/>
          <w:bCs/>
        </w:rPr>
        <w:t xml:space="preserve">ne soirée tricot </w:t>
      </w:r>
      <w:r>
        <w:rPr>
          <w:rFonts w:ascii="Times New Roman" w:hAnsi="Times New Roman" w:cs="Times New Roman"/>
          <w:bCs/>
        </w:rPr>
        <w:t xml:space="preserve">organisée par </w:t>
      </w:r>
      <w:r w:rsidRPr="0021150C">
        <w:rPr>
          <w:rFonts w:ascii="Times New Roman" w:hAnsi="Times New Roman" w:cs="Times New Roman"/>
          <w:bCs/>
        </w:rPr>
        <w:t xml:space="preserve">Marlies, </w:t>
      </w:r>
      <w:proofErr w:type="spellStart"/>
      <w:r w:rsidRPr="0021150C">
        <w:rPr>
          <w:rFonts w:ascii="Times New Roman" w:hAnsi="Times New Roman" w:cs="Times New Roman"/>
          <w:bCs/>
        </w:rPr>
        <w:t>Jaqueline</w:t>
      </w:r>
      <w:proofErr w:type="spellEnd"/>
      <w:r w:rsidRPr="0021150C">
        <w:rPr>
          <w:rFonts w:ascii="Times New Roman" w:hAnsi="Times New Roman" w:cs="Times New Roman"/>
          <w:bCs/>
        </w:rPr>
        <w:t xml:space="preserve"> et Anne-Marie.</w:t>
      </w:r>
    </w:p>
    <w:p w:rsidR="001D0A0D" w:rsidRDefault="001D0A0D" w:rsidP="001D0A0D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</w:p>
    <w:p w:rsidR="00BD16C6" w:rsidRPr="00CD504F" w:rsidRDefault="00BD16C6" w:rsidP="00AC59D3">
      <w:pPr>
        <w:pStyle w:val="Standard"/>
        <w:numPr>
          <w:ilvl w:val="1"/>
          <w:numId w:val="2"/>
        </w:numPr>
        <w:spacing w:before="120"/>
        <w:ind w:left="426" w:hanging="2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Fabrication de cartes</w:t>
      </w:r>
      <w:r w:rsidR="00AC59D3">
        <w:rPr>
          <w:rFonts w:ascii="Times New Roman" w:hAnsi="Times New Roman" w:cs="Times New Roman"/>
          <w:b/>
          <w:bCs/>
        </w:rPr>
        <w:t xml:space="preserve"> en papier gaufré</w:t>
      </w:r>
      <w:r w:rsidRPr="00CD504F">
        <w:rPr>
          <w:rFonts w:ascii="Times New Roman" w:hAnsi="Times New Roman" w:cs="Times New Roman"/>
          <w:b/>
          <w:bCs/>
        </w:rPr>
        <w:t> :</w:t>
      </w:r>
    </w:p>
    <w:p w:rsidR="00BD16C6" w:rsidRPr="00CD504F" w:rsidRDefault="00AC59D3" w:rsidP="00BD16C6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L’activité a été </w:t>
      </w:r>
      <w:r w:rsidR="00BD16C6">
        <w:rPr>
          <w:rFonts w:ascii="Times New Roman" w:hAnsi="Times New Roman" w:cs="Times New Roman"/>
          <w:bCs/>
        </w:rPr>
        <w:t>annulée faute de participants.</w:t>
      </w:r>
      <w:r w:rsidR="00BD16C6" w:rsidRPr="00CD504F">
        <w:rPr>
          <w:rFonts w:ascii="Times New Roman" w:hAnsi="Times New Roman" w:cs="Times New Roman"/>
          <w:bCs/>
        </w:rPr>
        <w:t xml:space="preserve"> </w:t>
      </w:r>
    </w:p>
    <w:p w:rsidR="0021150C" w:rsidRPr="00CD504F" w:rsidRDefault="0021150C" w:rsidP="0021150C">
      <w:pPr>
        <w:pStyle w:val="Standard"/>
        <w:numPr>
          <w:ilvl w:val="1"/>
          <w:numId w:val="2"/>
        </w:numPr>
        <w:spacing w:before="120"/>
        <w:ind w:left="426" w:hanging="2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Danse latino</w:t>
      </w:r>
      <w:r w:rsidRPr="00CD504F">
        <w:rPr>
          <w:rFonts w:ascii="Times New Roman" w:hAnsi="Times New Roman" w:cs="Times New Roman"/>
          <w:b/>
          <w:bCs/>
        </w:rPr>
        <w:t> :</w:t>
      </w:r>
    </w:p>
    <w:p w:rsidR="0021150C" w:rsidRDefault="0021150C" w:rsidP="0021150C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Virginie </w:t>
      </w:r>
      <w:proofErr w:type="spellStart"/>
      <w:r>
        <w:rPr>
          <w:rFonts w:ascii="Times New Roman" w:hAnsi="Times New Roman" w:cs="Times New Roman"/>
          <w:bCs/>
        </w:rPr>
        <w:t>Moret</w:t>
      </w:r>
      <w:proofErr w:type="spellEnd"/>
      <w:r>
        <w:rPr>
          <w:rFonts w:ascii="Times New Roman" w:hAnsi="Times New Roman" w:cs="Times New Roman"/>
          <w:bCs/>
        </w:rPr>
        <w:t xml:space="preserve"> a organisé un cours de danse latino à la halle de gym. Nous étions une </w:t>
      </w:r>
      <w:r w:rsidR="00D86435">
        <w:rPr>
          <w:rFonts w:ascii="Times New Roman" w:hAnsi="Times New Roman" w:cs="Times New Roman"/>
          <w:bCs/>
        </w:rPr>
        <w:t>vingtaine</w:t>
      </w:r>
      <w:r>
        <w:rPr>
          <w:rFonts w:ascii="Times New Roman" w:hAnsi="Times New Roman" w:cs="Times New Roman"/>
          <w:bCs/>
        </w:rPr>
        <w:t xml:space="preserve"> de personnes.</w:t>
      </w:r>
    </w:p>
    <w:p w:rsidR="0021150C" w:rsidRPr="00CD504F" w:rsidRDefault="0021150C" w:rsidP="0021150C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Elle rappelle que </w:t>
      </w:r>
      <w:r w:rsidRPr="00AC59D3">
        <w:rPr>
          <w:rFonts w:ascii="Times New Roman" w:hAnsi="Times New Roman" w:cs="Times New Roman"/>
          <w:b/>
          <w:bCs/>
          <w:u w:val="dash"/>
        </w:rPr>
        <w:t>la halle de gym est un espace mis gratuitement à disposition par la commune de Val-de-Charmey pour ce genre d’activités</w:t>
      </w:r>
      <w:r>
        <w:rPr>
          <w:rFonts w:ascii="Times New Roman" w:hAnsi="Times New Roman" w:cs="Times New Roman"/>
          <w:bCs/>
        </w:rPr>
        <w:t>.</w:t>
      </w:r>
    </w:p>
    <w:p w:rsidR="0021150C" w:rsidRPr="00AC59D3" w:rsidRDefault="0021150C" w:rsidP="0021150C">
      <w:pPr>
        <w:pStyle w:val="Standard"/>
        <w:ind w:left="720"/>
        <w:jc w:val="both"/>
        <w:rPr>
          <w:rFonts w:ascii="Times New Roman" w:hAnsi="Times New Roman" w:cs="Times New Roman"/>
          <w:bCs/>
          <w:sz w:val="16"/>
        </w:rPr>
      </w:pPr>
    </w:p>
    <w:p w:rsidR="00BD16C6" w:rsidRPr="0021150C" w:rsidRDefault="00BD16C6" w:rsidP="00AC59D3">
      <w:pPr>
        <w:pStyle w:val="Standard"/>
        <w:numPr>
          <w:ilvl w:val="1"/>
          <w:numId w:val="2"/>
        </w:numPr>
        <w:spacing w:before="120"/>
        <w:ind w:left="426" w:hanging="219"/>
        <w:jc w:val="both"/>
        <w:rPr>
          <w:rFonts w:ascii="Times New Roman" w:hAnsi="Times New Roman" w:cs="Times New Roman"/>
          <w:bCs/>
        </w:rPr>
      </w:pPr>
      <w:r w:rsidRPr="0021150C">
        <w:rPr>
          <w:rFonts w:ascii="Times New Roman" w:hAnsi="Times New Roman" w:cs="Times New Roman"/>
          <w:bCs/>
        </w:rPr>
        <w:t xml:space="preserve">2 activités </w:t>
      </w:r>
      <w:r w:rsidR="00AC59D3" w:rsidRPr="0021150C">
        <w:rPr>
          <w:rFonts w:ascii="Times New Roman" w:hAnsi="Times New Roman" w:cs="Times New Roman"/>
          <w:bCs/>
        </w:rPr>
        <w:t>qui ont été organisées spontanément</w:t>
      </w:r>
      <w:r w:rsidRPr="0021150C">
        <w:rPr>
          <w:rFonts w:ascii="Times New Roman" w:hAnsi="Times New Roman" w:cs="Times New Roman"/>
          <w:bCs/>
        </w:rPr>
        <w:t> :</w:t>
      </w:r>
    </w:p>
    <w:p w:rsidR="00BD16C6" w:rsidRPr="00AC59D3" w:rsidRDefault="00AC59D3" w:rsidP="00AC59D3">
      <w:pPr>
        <w:pStyle w:val="Standard"/>
        <w:numPr>
          <w:ilvl w:val="2"/>
          <w:numId w:val="2"/>
        </w:numPr>
        <w:spacing w:before="120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AC59D3">
        <w:rPr>
          <w:rFonts w:ascii="Times New Roman" w:hAnsi="Times New Roman" w:cs="Times New Roman"/>
          <w:b/>
          <w:bCs/>
        </w:rPr>
        <w:t xml:space="preserve">ctivité de bricolage </w:t>
      </w:r>
      <w:r>
        <w:rPr>
          <w:rFonts w:ascii="Times New Roman" w:hAnsi="Times New Roman" w:cs="Times New Roman"/>
          <w:b/>
          <w:bCs/>
        </w:rPr>
        <w:t xml:space="preserve">(calendrier de l’Avent) </w:t>
      </w:r>
      <w:r w:rsidRPr="00AC59D3">
        <w:rPr>
          <w:rFonts w:ascii="Times New Roman" w:hAnsi="Times New Roman" w:cs="Times New Roman"/>
          <w:bCs/>
        </w:rPr>
        <w:t xml:space="preserve">donnée par Fiona </w:t>
      </w:r>
      <w:proofErr w:type="spellStart"/>
      <w:r w:rsidRPr="00AC59D3">
        <w:rPr>
          <w:rFonts w:ascii="Times New Roman" w:hAnsi="Times New Roman" w:cs="Times New Roman"/>
          <w:bCs/>
        </w:rPr>
        <w:t>Supan</w:t>
      </w:r>
      <w:proofErr w:type="spellEnd"/>
      <w:r w:rsidRPr="00AC59D3">
        <w:rPr>
          <w:rFonts w:ascii="Times New Roman" w:hAnsi="Times New Roman" w:cs="Times New Roman"/>
          <w:bCs/>
        </w:rPr>
        <w:t xml:space="preserve"> (</w:t>
      </w:r>
      <w:r w:rsidR="00BD16C6" w:rsidRPr="00AC59D3">
        <w:rPr>
          <w:rFonts w:ascii="Times New Roman" w:hAnsi="Times New Roman" w:cs="Times New Roman"/>
          <w:bCs/>
        </w:rPr>
        <w:t>5 participant</w:t>
      </w:r>
      <w:r w:rsidRPr="00AC59D3">
        <w:rPr>
          <w:rFonts w:ascii="Times New Roman" w:hAnsi="Times New Roman" w:cs="Times New Roman"/>
          <w:bCs/>
        </w:rPr>
        <w:t>es)</w:t>
      </w:r>
    </w:p>
    <w:p w:rsidR="00BD16C6" w:rsidRPr="00AC59D3" w:rsidRDefault="00AC59D3" w:rsidP="00AC59D3">
      <w:pPr>
        <w:pStyle w:val="Standard"/>
        <w:numPr>
          <w:ilvl w:val="2"/>
          <w:numId w:val="2"/>
        </w:numPr>
        <w:spacing w:before="120"/>
        <w:ind w:left="993"/>
        <w:jc w:val="both"/>
        <w:rPr>
          <w:rFonts w:ascii="Times New Roman" w:hAnsi="Times New Roman" w:cs="Times New Roman"/>
          <w:bCs/>
        </w:rPr>
      </w:pPr>
      <w:r w:rsidRPr="00AC59D3">
        <w:rPr>
          <w:rFonts w:ascii="Times New Roman" w:hAnsi="Times New Roman" w:cs="Times New Roman"/>
          <w:b/>
          <w:bCs/>
        </w:rPr>
        <w:t xml:space="preserve">« Faire soi-même » </w:t>
      </w:r>
      <w:r w:rsidRPr="00AC59D3">
        <w:rPr>
          <w:rFonts w:ascii="Times New Roman" w:hAnsi="Times New Roman" w:cs="Times New Roman"/>
          <w:bCs/>
        </w:rPr>
        <w:t>(ex. cosmétiques</w:t>
      </w:r>
      <w:r>
        <w:rPr>
          <w:rFonts w:ascii="Times New Roman" w:hAnsi="Times New Roman" w:cs="Times New Roman"/>
          <w:bCs/>
        </w:rPr>
        <w:t xml:space="preserve">, </w:t>
      </w:r>
      <w:r w:rsidRPr="00AC59D3">
        <w:rPr>
          <w:rFonts w:ascii="Times New Roman" w:hAnsi="Times New Roman" w:cs="Times New Roman"/>
          <w:bCs/>
        </w:rPr>
        <w:t>jardinage</w:t>
      </w:r>
      <w:r>
        <w:rPr>
          <w:rFonts w:ascii="Times New Roman" w:hAnsi="Times New Roman" w:cs="Times New Roman"/>
          <w:bCs/>
        </w:rPr>
        <w:t>, etc.</w:t>
      </w:r>
      <w:r w:rsidRPr="00AC59D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 : </w:t>
      </w:r>
      <w:r w:rsidRPr="00AC59D3">
        <w:rPr>
          <w:rFonts w:ascii="Times New Roman" w:hAnsi="Times New Roman" w:cs="Times New Roman"/>
          <w:bCs/>
        </w:rPr>
        <w:t xml:space="preserve">2 réunions ont déjà eu lieu, une aura lieu </w:t>
      </w:r>
      <w:r>
        <w:rPr>
          <w:rFonts w:ascii="Times New Roman" w:hAnsi="Times New Roman" w:cs="Times New Roman"/>
          <w:bCs/>
        </w:rPr>
        <w:t>prochainement</w:t>
      </w:r>
      <w:r w:rsidRPr="00AC59D3">
        <w:rPr>
          <w:rFonts w:ascii="Times New Roman" w:hAnsi="Times New Roman" w:cs="Times New Roman"/>
          <w:bCs/>
        </w:rPr>
        <w:t>. Cela va fonctionner selon l’engagement des gens.</w:t>
      </w:r>
      <w:r w:rsidR="00BD16C6" w:rsidRPr="00AC59D3">
        <w:rPr>
          <w:rFonts w:ascii="Times New Roman" w:hAnsi="Times New Roman" w:cs="Times New Roman"/>
          <w:bCs/>
        </w:rPr>
        <w:t xml:space="preserve"> </w:t>
      </w:r>
    </w:p>
    <w:p w:rsidR="00BD16C6" w:rsidRDefault="00BD16C6" w:rsidP="00BD16C6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D16C6">
        <w:rPr>
          <w:rFonts w:ascii="Times New Roman" w:hAnsi="Times New Roman" w:cs="Times New Roman"/>
          <w:b/>
          <w:bCs/>
        </w:rPr>
        <w:t>Futures activités</w:t>
      </w:r>
    </w:p>
    <w:p w:rsidR="00D86435" w:rsidRPr="00D86435" w:rsidRDefault="00D86435" w:rsidP="00D86435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 w:rsidRPr="00D86435">
        <w:rPr>
          <w:rFonts w:ascii="Times New Roman" w:hAnsi="Times New Roman" w:cs="Times New Roman"/>
          <w:bCs/>
        </w:rPr>
        <w:t xml:space="preserve">Comme l’année passée, le CA </w:t>
      </w:r>
      <w:r>
        <w:rPr>
          <w:rFonts w:ascii="Times New Roman" w:hAnsi="Times New Roman" w:cs="Times New Roman"/>
          <w:bCs/>
        </w:rPr>
        <w:t>a fait passer lors de l’apéro des feuilles pour proposer et se préinscrire à différentes activités. Voici ce qui en découle :</w:t>
      </w:r>
    </w:p>
    <w:p w:rsidR="00BD16C6" w:rsidRDefault="00BD16C6" w:rsidP="00AC59D3">
      <w:pPr>
        <w:pStyle w:val="Standard"/>
        <w:spacing w:before="120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6435">
        <w:rPr>
          <w:rFonts w:ascii="Times New Roman" w:hAnsi="Times New Roman" w:cs="Times New Roman"/>
        </w:rPr>
        <w:t>Cours de f</w:t>
      </w:r>
      <w:r>
        <w:rPr>
          <w:rFonts w:ascii="Times New Roman" w:hAnsi="Times New Roman" w:cs="Times New Roman"/>
        </w:rPr>
        <w:t>auchage à la faux</w:t>
      </w:r>
      <w:r w:rsidR="00D86435">
        <w:rPr>
          <w:rFonts w:ascii="Times New Roman" w:hAnsi="Times New Roman" w:cs="Times New Roman"/>
        </w:rPr>
        <w:t xml:space="preserve"> (juillet 2017)</w:t>
      </w:r>
    </w:p>
    <w:p w:rsidR="00BD16C6" w:rsidRDefault="00BD16C6" w:rsidP="00AC59D3">
      <w:pPr>
        <w:pStyle w:val="Standard"/>
        <w:spacing w:before="120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7C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ours théorique de géobiologie</w:t>
      </w:r>
    </w:p>
    <w:p w:rsidR="00BD16C6" w:rsidRDefault="00BD16C6" w:rsidP="00AC59D3">
      <w:pPr>
        <w:pStyle w:val="Standard"/>
        <w:spacing w:before="120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7C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péro canadien des nouveaux et des anciens</w:t>
      </w:r>
      <w:r w:rsidR="00D86435">
        <w:rPr>
          <w:rFonts w:ascii="Times New Roman" w:hAnsi="Times New Roman" w:cs="Times New Roman"/>
        </w:rPr>
        <w:t xml:space="preserve"> (16 septembre 2017 à 18h)</w:t>
      </w:r>
    </w:p>
    <w:p w:rsidR="00BD16C6" w:rsidRDefault="00BD16C6" w:rsidP="00AC59D3">
      <w:pPr>
        <w:pStyle w:val="Standard"/>
        <w:spacing w:before="120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7CE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ne demande de cours de taille d’arbustes</w:t>
      </w:r>
      <w:r w:rsidR="007D7CEE">
        <w:rPr>
          <w:rFonts w:ascii="Times New Roman" w:hAnsi="Times New Roman" w:cs="Times New Roman"/>
        </w:rPr>
        <w:t xml:space="preserve"> émerge sans trouver d’organisateur.</w:t>
      </w:r>
    </w:p>
    <w:p w:rsidR="007D7CEE" w:rsidRDefault="007D7CEE" w:rsidP="00AC59D3">
      <w:pPr>
        <w:pStyle w:val="Standard"/>
        <w:spacing w:before="120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Où en est-on avec les séances d’ « English conversation » ? Il y a eu un break faute de disponibilité de certaines personnes. Christian Mauron informe qu’un groupe</w:t>
      </w:r>
      <w:r w:rsidR="0021150C">
        <w:rPr>
          <w:rFonts w:ascii="Times New Roman" w:hAnsi="Times New Roman" w:cs="Times New Roman"/>
        </w:rPr>
        <w:t xml:space="preserve"> (hors SEL)</w:t>
      </w:r>
      <w:r>
        <w:rPr>
          <w:rFonts w:ascii="Times New Roman" w:hAnsi="Times New Roman" w:cs="Times New Roman"/>
        </w:rPr>
        <w:t xml:space="preserve"> se voit à O Bar tous les jeudis à 18h.</w:t>
      </w:r>
    </w:p>
    <w:p w:rsidR="00AC59D3" w:rsidRPr="00AC59D3" w:rsidRDefault="00AC59D3" w:rsidP="00AC59D3">
      <w:pPr>
        <w:pStyle w:val="Standard"/>
        <w:ind w:left="720"/>
        <w:jc w:val="both"/>
        <w:rPr>
          <w:rFonts w:ascii="Times New Roman" w:hAnsi="Times New Roman" w:cs="Times New Roman"/>
          <w:bCs/>
          <w:sz w:val="16"/>
        </w:rPr>
      </w:pPr>
    </w:p>
    <w:p w:rsidR="007D7CEE" w:rsidRPr="00CD504F" w:rsidRDefault="007D7CEE" w:rsidP="007D7CEE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D504F">
        <w:rPr>
          <w:rFonts w:ascii="Times New Roman" w:hAnsi="Times New Roman" w:cs="Times New Roman"/>
          <w:b/>
          <w:bCs/>
        </w:rPr>
        <w:t xml:space="preserve">La </w:t>
      </w:r>
      <w:r w:rsidRPr="00121B4C">
        <w:rPr>
          <w:rFonts w:ascii="Times New Roman" w:hAnsi="Times New Roman" w:cs="Times New Roman"/>
          <w:b/>
          <w:bCs/>
          <w:i/>
        </w:rPr>
        <w:t>Benn</w:t>
      </w:r>
      <w:r w:rsidR="0021150C">
        <w:rPr>
          <w:rFonts w:ascii="Times New Roman" w:hAnsi="Times New Roman" w:cs="Times New Roman"/>
          <w:b/>
          <w:bCs/>
          <w:i/>
        </w:rPr>
        <w:t>e</w:t>
      </w:r>
      <w:r w:rsidRPr="00121B4C">
        <w:rPr>
          <w:rFonts w:ascii="Times New Roman" w:hAnsi="Times New Roman" w:cs="Times New Roman"/>
          <w:b/>
          <w:bCs/>
          <w:i/>
        </w:rPr>
        <w:t xml:space="preserve"> idée</w:t>
      </w:r>
    </w:p>
    <w:p w:rsidR="007D7CEE" w:rsidRPr="00CD504F" w:rsidRDefault="007D7CEE" w:rsidP="007D7CEE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 w:rsidRPr="00CD504F">
        <w:rPr>
          <w:rFonts w:ascii="Times New Roman" w:hAnsi="Times New Roman" w:cs="Times New Roman"/>
          <w:bCs/>
        </w:rPr>
        <w:t xml:space="preserve">La </w:t>
      </w:r>
      <w:r w:rsidRPr="00121B4C">
        <w:rPr>
          <w:rFonts w:ascii="Times New Roman" w:hAnsi="Times New Roman" w:cs="Times New Roman"/>
          <w:bCs/>
          <w:i/>
        </w:rPr>
        <w:t>Benne idée</w:t>
      </w:r>
      <w:r w:rsidRPr="00CD50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est en place depuis une année et demie. Une nouvelle pancarte des règles pour les  rappeler aux usagers est en préparation (Virginie </w:t>
      </w:r>
      <w:proofErr w:type="spellStart"/>
      <w:r>
        <w:rPr>
          <w:rFonts w:ascii="Times New Roman" w:hAnsi="Times New Roman" w:cs="Times New Roman"/>
          <w:bCs/>
        </w:rPr>
        <w:t>Buri</w:t>
      </w:r>
      <w:proofErr w:type="spellEnd"/>
      <w:r>
        <w:rPr>
          <w:rFonts w:ascii="Times New Roman" w:hAnsi="Times New Roman" w:cs="Times New Roman"/>
          <w:bCs/>
        </w:rPr>
        <w:t xml:space="preserve">). Elle remercie Christian Mauron, Jean-François Chollet, Suzanne </w:t>
      </w:r>
      <w:proofErr w:type="spellStart"/>
      <w:r w:rsidR="009601F6">
        <w:rPr>
          <w:rFonts w:ascii="Times New Roman" w:hAnsi="Times New Roman" w:cs="Times New Roman"/>
          <w:bCs/>
        </w:rPr>
        <w:t>Jägi</w:t>
      </w:r>
      <w:proofErr w:type="spellEnd"/>
      <w:r w:rsidR="00AC59D3">
        <w:rPr>
          <w:rFonts w:ascii="Times New Roman" w:hAnsi="Times New Roman" w:cs="Times New Roman"/>
          <w:bCs/>
        </w:rPr>
        <w:t xml:space="preserve"> </w:t>
      </w:r>
      <w:r w:rsidR="009601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pour le travail régulier qu’ils </w:t>
      </w:r>
      <w:r w:rsidR="00AC59D3">
        <w:rPr>
          <w:rFonts w:ascii="Times New Roman" w:hAnsi="Times New Roman" w:cs="Times New Roman"/>
          <w:bCs/>
        </w:rPr>
        <w:t>fournissent</w:t>
      </w:r>
      <w:r>
        <w:rPr>
          <w:rFonts w:ascii="Times New Roman" w:hAnsi="Times New Roman" w:cs="Times New Roman"/>
          <w:bCs/>
        </w:rPr>
        <w:t xml:space="preserve"> pour maintenir la benne en si bon état. Elle encourage tout un chacun d’y mettre aussi de l’ordre en passant</w:t>
      </w:r>
      <w:r w:rsidR="009601F6">
        <w:rPr>
          <w:rFonts w:ascii="Times New Roman" w:hAnsi="Times New Roman" w:cs="Times New Roman"/>
          <w:bCs/>
        </w:rPr>
        <w:t xml:space="preserve"> et de s’en servir</w:t>
      </w:r>
      <w:r>
        <w:rPr>
          <w:rFonts w:ascii="Times New Roman" w:hAnsi="Times New Roman" w:cs="Times New Roman"/>
          <w:bCs/>
        </w:rPr>
        <w:t xml:space="preserve">.  </w:t>
      </w:r>
    </w:p>
    <w:p w:rsidR="007D7CEE" w:rsidRPr="00CD504F" w:rsidRDefault="007D7CEE" w:rsidP="00332BCF">
      <w:pPr>
        <w:pStyle w:val="Standard"/>
        <w:spacing w:before="120"/>
        <w:jc w:val="both"/>
        <w:rPr>
          <w:rFonts w:ascii="Times New Roman" w:hAnsi="Times New Roman" w:cs="Times New Roman"/>
        </w:rPr>
      </w:pPr>
    </w:p>
    <w:p w:rsidR="00332BCF" w:rsidRPr="005E551E" w:rsidRDefault="00332BCF" w:rsidP="007E4F00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 w:rsidRPr="005E551E">
        <w:rPr>
          <w:rFonts w:ascii="Times New Roman" w:hAnsi="Times New Roman" w:cs="Times New Roman"/>
          <w:b/>
          <w:sz w:val="28"/>
        </w:rPr>
        <w:t xml:space="preserve">Présentation des comptes et rapport des vérificateurs </w:t>
      </w:r>
    </w:p>
    <w:p w:rsidR="0019083D" w:rsidRDefault="00FB3FC1" w:rsidP="00332BCF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Cette année, Karine </w:t>
      </w:r>
      <w:proofErr w:type="spellStart"/>
      <w:r>
        <w:rPr>
          <w:rFonts w:ascii="Times New Roman" w:hAnsi="Times New Roman" w:cs="Times New Roman"/>
          <w:bCs/>
        </w:rPr>
        <w:t>Biland</w:t>
      </w:r>
      <w:proofErr w:type="spellEnd"/>
      <w:r w:rsidR="001908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19083D">
        <w:rPr>
          <w:rFonts w:ascii="Times New Roman" w:hAnsi="Times New Roman" w:cs="Times New Roman"/>
          <w:bCs/>
        </w:rPr>
        <w:t>excusée ce soir</w:t>
      </w:r>
      <w:r>
        <w:rPr>
          <w:rFonts w:ascii="Times New Roman" w:hAnsi="Times New Roman" w:cs="Times New Roman"/>
          <w:bCs/>
        </w:rPr>
        <w:t>)</w:t>
      </w:r>
      <w:r w:rsidR="0019083D">
        <w:rPr>
          <w:rFonts w:ascii="Times New Roman" w:hAnsi="Times New Roman" w:cs="Times New Roman"/>
          <w:bCs/>
        </w:rPr>
        <w:t xml:space="preserve"> et Hervé </w:t>
      </w:r>
      <w:proofErr w:type="spellStart"/>
      <w:r w:rsidR="0019083D">
        <w:rPr>
          <w:rFonts w:ascii="Times New Roman" w:hAnsi="Times New Roman" w:cs="Times New Roman"/>
          <w:bCs/>
        </w:rPr>
        <w:t>Bourier</w:t>
      </w:r>
      <w:proofErr w:type="spellEnd"/>
      <w:r w:rsidR="0019083D">
        <w:rPr>
          <w:rFonts w:ascii="Times New Roman" w:hAnsi="Times New Roman" w:cs="Times New Roman"/>
          <w:bCs/>
        </w:rPr>
        <w:t xml:space="preserve"> (en remplacement de sa femme</w:t>
      </w:r>
      <w:r>
        <w:rPr>
          <w:rFonts w:ascii="Times New Roman" w:hAnsi="Times New Roman" w:cs="Times New Roman"/>
          <w:bCs/>
        </w:rPr>
        <w:t xml:space="preserve"> </w:t>
      </w:r>
      <w:r w:rsidRPr="00CD504F">
        <w:rPr>
          <w:rFonts w:ascii="Times New Roman" w:hAnsi="Times New Roman" w:cs="Times New Roman"/>
        </w:rPr>
        <w:t xml:space="preserve">Evelyne </w:t>
      </w:r>
      <w:proofErr w:type="spellStart"/>
      <w:r w:rsidRPr="00CD504F">
        <w:rPr>
          <w:rFonts w:ascii="Times New Roman" w:hAnsi="Times New Roman" w:cs="Times New Roman"/>
        </w:rPr>
        <w:t>Fasnacht</w:t>
      </w:r>
      <w:proofErr w:type="spellEnd"/>
      <w:r w:rsidR="0019083D">
        <w:rPr>
          <w:rFonts w:ascii="Times New Roman" w:hAnsi="Times New Roman" w:cs="Times New Roman"/>
          <w:bCs/>
        </w:rPr>
        <w:t>) ont procédé à la vérification des comptes.</w:t>
      </w:r>
    </w:p>
    <w:p w:rsidR="00332BCF" w:rsidRDefault="00332BCF" w:rsidP="00332BCF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CD504F">
        <w:rPr>
          <w:rFonts w:ascii="Times New Roman" w:hAnsi="Times New Roman" w:cs="Times New Roman"/>
          <w:bCs/>
        </w:rPr>
        <w:t>Jacqueline Andrey</w:t>
      </w:r>
      <w:r w:rsidR="0090297A" w:rsidRPr="00CD504F">
        <w:rPr>
          <w:rFonts w:ascii="Times New Roman" w:hAnsi="Times New Roman" w:cs="Times New Roman"/>
          <w:bCs/>
        </w:rPr>
        <w:t>, la caissière, nous en fait la présentation.</w:t>
      </w:r>
      <w:r w:rsidRPr="00CD504F">
        <w:rPr>
          <w:rFonts w:ascii="Times New Roman" w:hAnsi="Times New Roman" w:cs="Times New Roman"/>
          <w:bCs/>
        </w:rPr>
        <w:t xml:space="preserve"> </w:t>
      </w:r>
      <w:r w:rsidR="00A30085" w:rsidRPr="00A30085">
        <w:rPr>
          <w:rFonts w:ascii="Times New Roman" w:hAnsi="Times New Roman" w:cs="Times New Roman"/>
          <w:bCs/>
          <w:i/>
        </w:rPr>
        <w:t>(</w:t>
      </w:r>
      <w:r w:rsidR="00A30085" w:rsidRPr="00A30085">
        <w:rPr>
          <w:rFonts w:ascii="Times New Roman" w:hAnsi="Times New Roman" w:cs="Times New Roman"/>
          <w:bCs/>
          <w:i/>
        </w:rPr>
        <w:sym w:font="Wingdings" w:char="F0E0"/>
      </w:r>
      <w:r w:rsidR="00A30085" w:rsidRPr="00A30085">
        <w:rPr>
          <w:rFonts w:ascii="Times New Roman" w:hAnsi="Times New Roman" w:cs="Times New Roman"/>
          <w:bCs/>
          <w:i/>
        </w:rPr>
        <w:t xml:space="preserve"> Page suivante)</w:t>
      </w:r>
    </w:p>
    <w:p w:rsidR="00FB3FC1" w:rsidRPr="00CD504F" w:rsidRDefault="00FB3FC1" w:rsidP="00FB3FC1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</w:p>
    <w:p w:rsidR="0030536C" w:rsidRDefault="0030536C" w:rsidP="00A30085">
      <w:pPr>
        <w:rPr>
          <w:rFonts w:hint="eastAsia"/>
          <w:b/>
          <w:sz w:val="32"/>
          <w:szCs w:val="32"/>
        </w:rPr>
      </w:pPr>
    </w:p>
    <w:p w:rsidR="0030536C" w:rsidRDefault="0030536C" w:rsidP="00A30085">
      <w:pPr>
        <w:rPr>
          <w:rFonts w:hint="eastAsia"/>
          <w:b/>
          <w:sz w:val="32"/>
          <w:szCs w:val="32"/>
        </w:rPr>
      </w:pPr>
    </w:p>
    <w:p w:rsidR="0030536C" w:rsidRDefault="0030536C" w:rsidP="00A30085">
      <w:pPr>
        <w:rPr>
          <w:rFonts w:hint="eastAsia"/>
          <w:sz w:val="28"/>
          <w:szCs w:val="28"/>
        </w:rPr>
      </w:pPr>
    </w:p>
    <w:p w:rsidR="00A30085" w:rsidRDefault="00A30085">
      <w:pPr>
        <w:widowControl/>
        <w:suppressAutoHyphens w:val="0"/>
        <w:autoSpaceDN/>
        <w:spacing w:after="200" w:line="276" w:lineRule="auto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SEL Vallée de la Jogne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32"/>
          <w:szCs w:val="32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32"/>
          <w:szCs w:val="32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32"/>
          <w:szCs w:val="32"/>
        </w:rPr>
      </w:pPr>
    </w:p>
    <w:p w:rsidR="00A30085" w:rsidRPr="00A538A8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b/>
          <w:sz w:val="36"/>
          <w:szCs w:val="36"/>
        </w:rPr>
      </w:pPr>
      <w:r w:rsidRPr="00A538A8">
        <w:rPr>
          <w:b/>
          <w:sz w:val="36"/>
          <w:szCs w:val="36"/>
        </w:rPr>
        <w:t xml:space="preserve">Comptes </w:t>
      </w:r>
      <w:r>
        <w:rPr>
          <w:b/>
          <w:sz w:val="36"/>
          <w:szCs w:val="36"/>
        </w:rPr>
        <w:t>2016 CCP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 w:rsidRPr="006554D3">
        <w:rPr>
          <w:sz w:val="28"/>
          <w:szCs w:val="28"/>
          <w:u w:val="single"/>
        </w:rPr>
        <w:t>Recettes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560"/>
        </w:tabs>
        <w:rPr>
          <w:rFonts w:hint="eastAsia"/>
          <w:sz w:val="28"/>
          <w:szCs w:val="28"/>
          <w:u w:val="single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560"/>
        </w:tabs>
        <w:rPr>
          <w:rFonts w:hint="eastAsia"/>
          <w:sz w:val="28"/>
          <w:szCs w:val="28"/>
          <w:u w:val="single"/>
        </w:rPr>
      </w:pPr>
    </w:p>
    <w:p w:rsidR="00A30085" w:rsidRPr="004A642E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  <w:tab w:val="left" w:pos="5954"/>
        </w:tabs>
        <w:rPr>
          <w:rFonts w:hint="eastAsia"/>
          <w:sz w:val="28"/>
          <w:szCs w:val="28"/>
        </w:rPr>
      </w:pPr>
      <w:r w:rsidRPr="004A642E">
        <w:rPr>
          <w:sz w:val="28"/>
          <w:szCs w:val="28"/>
        </w:rPr>
        <w:t>CC</w:t>
      </w:r>
      <w:r>
        <w:rPr>
          <w:sz w:val="28"/>
          <w:szCs w:val="28"/>
        </w:rPr>
        <w:t>P</w:t>
      </w:r>
      <w:r w:rsidRPr="004A642E">
        <w:rPr>
          <w:sz w:val="28"/>
          <w:szCs w:val="28"/>
        </w:rPr>
        <w:t xml:space="preserve"> au </w:t>
      </w:r>
      <w:r>
        <w:rPr>
          <w:sz w:val="28"/>
          <w:szCs w:val="28"/>
        </w:rPr>
        <w:t>01</w:t>
      </w:r>
      <w:r w:rsidRPr="004A642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A642E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  <w:t>543.55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  <w:tab w:val="left" w:pos="595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Cotisations</w:t>
      </w:r>
      <w:r>
        <w:rPr>
          <w:sz w:val="28"/>
          <w:szCs w:val="28"/>
        </w:rPr>
        <w:tab/>
        <w:t>881.00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</w:tabs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</w:tabs>
        <w:rPr>
          <w:rFonts w:hint="eastAsia"/>
          <w:sz w:val="28"/>
          <w:szCs w:val="28"/>
        </w:rPr>
      </w:pPr>
    </w:p>
    <w:p w:rsidR="00A30085" w:rsidRPr="006554D3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</w:tabs>
        <w:rPr>
          <w:rFonts w:hint="eastAsia"/>
          <w:sz w:val="28"/>
          <w:szCs w:val="28"/>
          <w:u w:val="single"/>
        </w:rPr>
      </w:pPr>
      <w:r w:rsidRPr="006554D3">
        <w:rPr>
          <w:sz w:val="28"/>
          <w:szCs w:val="28"/>
          <w:u w:val="single"/>
        </w:rPr>
        <w:t>Dépenses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</w:tabs>
        <w:rPr>
          <w:rFonts w:hint="eastAsia"/>
          <w:sz w:val="28"/>
          <w:szCs w:val="28"/>
        </w:rPr>
      </w:pPr>
    </w:p>
    <w:p w:rsidR="00A30085" w:rsidRPr="006850BE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Envoi cotisations</w:t>
      </w:r>
      <w:r>
        <w:rPr>
          <w:sz w:val="28"/>
          <w:szCs w:val="28"/>
        </w:rPr>
        <w:tab/>
        <w:t>58.30</w:t>
      </w:r>
      <w:r w:rsidRPr="006850BE"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Frais CCP</w:t>
      </w:r>
      <w:r>
        <w:rPr>
          <w:sz w:val="28"/>
          <w:szCs w:val="28"/>
        </w:rPr>
        <w:tab/>
        <w:t>99.00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Frais assemblée annuelle et </w:t>
      </w:r>
      <w:proofErr w:type="spellStart"/>
      <w:r>
        <w:rPr>
          <w:sz w:val="28"/>
          <w:szCs w:val="28"/>
        </w:rPr>
        <w:t>inaug</w:t>
      </w:r>
      <w:proofErr w:type="spellEnd"/>
      <w:r>
        <w:rPr>
          <w:sz w:val="28"/>
          <w:szCs w:val="28"/>
        </w:rPr>
        <w:t>. Benne Idée</w:t>
      </w:r>
      <w:r>
        <w:rPr>
          <w:sz w:val="28"/>
          <w:szCs w:val="28"/>
        </w:rPr>
        <w:tab/>
        <w:t>225.30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Annonces Echo Val de Charmey</w:t>
      </w:r>
      <w:r>
        <w:rPr>
          <w:sz w:val="28"/>
          <w:szCs w:val="28"/>
        </w:rPr>
        <w:tab/>
        <w:t>377.65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Forge                                 </w:t>
      </w:r>
      <w:r>
        <w:rPr>
          <w:sz w:val="28"/>
          <w:szCs w:val="28"/>
        </w:rPr>
        <w:tab/>
        <w:t>8.90    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Inscription site</w:t>
      </w:r>
      <w:r>
        <w:rPr>
          <w:sz w:val="28"/>
          <w:szCs w:val="28"/>
        </w:rPr>
        <w:tab/>
        <w:t>100.00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Matériel pour étagère à la Benne Idée</w:t>
      </w:r>
      <w:r>
        <w:rPr>
          <w:sz w:val="28"/>
          <w:szCs w:val="28"/>
        </w:rPr>
        <w:tab/>
        <w:t>70.00</w:t>
      </w:r>
      <w:r>
        <w:rPr>
          <w:sz w:val="28"/>
          <w:szCs w:val="28"/>
        </w:rPr>
        <w:tab/>
        <w:t>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Impression nouveaux </w:t>
      </w:r>
      <w:proofErr w:type="spellStart"/>
      <w:r>
        <w:rPr>
          <w:sz w:val="28"/>
          <w:szCs w:val="28"/>
        </w:rPr>
        <w:t>Flyers</w:t>
      </w:r>
      <w:proofErr w:type="spellEnd"/>
      <w:r>
        <w:rPr>
          <w:sz w:val="28"/>
          <w:szCs w:val="28"/>
        </w:rPr>
        <w:tab/>
        <w:t>122.05    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774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387"/>
          <w:tab w:val="left" w:pos="5954"/>
          <w:tab w:val="decimal" w:pos="7513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Totaux</w:t>
      </w:r>
      <w:r>
        <w:rPr>
          <w:sz w:val="28"/>
          <w:szCs w:val="28"/>
        </w:rPr>
        <w:tab/>
        <w:t>1'424.55</w:t>
      </w:r>
      <w:r>
        <w:rPr>
          <w:sz w:val="28"/>
          <w:szCs w:val="28"/>
        </w:rPr>
        <w:tab/>
        <w:t>Fr.               1061.20      Fr.</w:t>
      </w:r>
      <w:r>
        <w:rPr>
          <w:sz w:val="28"/>
          <w:szCs w:val="28"/>
        </w:rPr>
        <w:tab/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0"/>
          <w:tab w:val="left" w:pos="6300"/>
          <w:tab w:val="decimal" w:pos="7740"/>
        </w:tabs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Solde au 31 décembre 2016                                                              363.35   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Totaux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1'424.55   Fr.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1424. 55    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==============================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Fortune au</w:t>
      </w:r>
      <w:r>
        <w:rPr>
          <w:sz w:val="28"/>
          <w:szCs w:val="28"/>
        </w:rPr>
        <w:tab/>
        <w:t xml:space="preserve"> 1</w:t>
      </w:r>
      <w:r w:rsidRPr="002D443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</w:t>
      </w:r>
      <w:r>
        <w:rPr>
          <w:sz w:val="28"/>
          <w:szCs w:val="28"/>
        </w:rPr>
        <w:tab/>
        <w:t xml:space="preserve">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543.55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Fortune au  31 décembre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363.35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Diminution de Fortune 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180.20  Fr.</w:t>
      </w:r>
    </w:p>
    <w:p w:rsidR="00A30085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A30085" w:rsidRPr="006554D3" w:rsidRDefault="00A30085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Cerniat, le  28  janvier 2017 </w:t>
      </w:r>
    </w:p>
    <w:p w:rsidR="0030536C" w:rsidRDefault="0030536C" w:rsidP="00A3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30536C" w:rsidRDefault="0030536C" w:rsidP="00A30085">
      <w:pPr>
        <w:rPr>
          <w:rFonts w:hint="eastAsia"/>
          <w:sz w:val="28"/>
          <w:szCs w:val="28"/>
        </w:rPr>
      </w:pPr>
    </w:p>
    <w:p w:rsidR="0030536C" w:rsidRDefault="0030536C" w:rsidP="00A30085">
      <w:pPr>
        <w:rPr>
          <w:rFonts w:hint="eastAsia"/>
          <w:sz w:val="28"/>
          <w:szCs w:val="28"/>
        </w:rPr>
      </w:pPr>
    </w:p>
    <w:p w:rsidR="005A6B0C" w:rsidRDefault="00FB3FC1" w:rsidP="00332BCF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Les deux vérificat</w:t>
      </w:r>
      <w:r w:rsidR="00A30085">
        <w:rPr>
          <w:rFonts w:ascii="Times New Roman" w:hAnsi="Times New Roman" w:cs="Times New Roman"/>
        </w:rPr>
        <w:t>eurs des comptes se sont rendus</w:t>
      </w:r>
      <w:r>
        <w:rPr>
          <w:rFonts w:ascii="Times New Roman" w:hAnsi="Times New Roman" w:cs="Times New Roman"/>
        </w:rPr>
        <w:t xml:space="preserve"> le dimanche 4 juin 2017 chez Jacqueline. </w:t>
      </w:r>
      <w:r w:rsidR="00C00D13" w:rsidRPr="00CD504F">
        <w:rPr>
          <w:rFonts w:ascii="Times New Roman" w:hAnsi="Times New Roman" w:cs="Times New Roman"/>
          <w:bCs/>
        </w:rPr>
        <w:t xml:space="preserve"> </w:t>
      </w:r>
      <w:r w:rsidR="00A30085">
        <w:rPr>
          <w:rFonts w:ascii="Times New Roman" w:hAnsi="Times New Roman" w:cs="Times New Roman"/>
          <w:bCs/>
        </w:rPr>
        <w:t>Les comptes</w:t>
      </w:r>
      <w:r w:rsidR="00C00D13" w:rsidRPr="00CD50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sont</w:t>
      </w:r>
      <w:r w:rsidR="00C00D13" w:rsidRPr="00CD50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tenus avec précision</w:t>
      </w:r>
      <w:r w:rsidR="00C00D13" w:rsidRPr="00CD504F">
        <w:rPr>
          <w:rFonts w:ascii="Times New Roman" w:hAnsi="Times New Roman" w:cs="Times New Roman"/>
          <w:bCs/>
        </w:rPr>
        <w:t>.</w:t>
      </w:r>
      <w:r w:rsidR="00332BCF" w:rsidRPr="00CD504F">
        <w:rPr>
          <w:rFonts w:ascii="Times New Roman" w:hAnsi="Times New Roman" w:cs="Times New Roman"/>
          <w:bCs/>
        </w:rPr>
        <w:t xml:space="preserve"> Ils sont approuvés par </w:t>
      </w:r>
      <w:r w:rsidR="00C00D13" w:rsidRPr="00CD504F">
        <w:rPr>
          <w:rFonts w:ascii="Times New Roman" w:hAnsi="Times New Roman" w:cs="Times New Roman"/>
          <w:bCs/>
        </w:rPr>
        <w:t>applaudissement</w:t>
      </w:r>
      <w:r w:rsidR="0021150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de l’assemblée</w:t>
      </w:r>
      <w:r w:rsidR="00A30085">
        <w:rPr>
          <w:rFonts w:ascii="Times New Roman" w:hAnsi="Times New Roman" w:cs="Times New Roman"/>
          <w:bCs/>
        </w:rPr>
        <w:t>.</w:t>
      </w:r>
    </w:p>
    <w:p w:rsidR="00A30085" w:rsidRDefault="005A6B0C" w:rsidP="00424599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Jacqueline nous explique que les frais pour les CCP (paiements par la poste, compte postal) sont élevés cette année. Elle s’est renseignée pour trouver une solution meilleure marché</w:t>
      </w:r>
      <w:r w:rsidR="00332BCF" w:rsidRPr="00CD504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 la </w:t>
      </w:r>
      <w:proofErr w:type="spellStart"/>
      <w:r>
        <w:rPr>
          <w:rFonts w:ascii="Times New Roman" w:hAnsi="Times New Roman" w:cs="Times New Roman"/>
          <w:bCs/>
        </w:rPr>
        <w:t>Raiffeisen</w:t>
      </w:r>
      <w:proofErr w:type="spellEnd"/>
      <w:r>
        <w:rPr>
          <w:rFonts w:ascii="Times New Roman" w:hAnsi="Times New Roman" w:cs="Times New Roman"/>
          <w:bCs/>
        </w:rPr>
        <w:t xml:space="preserve">, nous pouvons bénéficier d’un compte « association » avec des frais plus bas. </w:t>
      </w:r>
      <w:r w:rsidR="00424599">
        <w:rPr>
          <w:rFonts w:ascii="Times New Roman" w:hAnsi="Times New Roman" w:cs="Times New Roman"/>
          <w:bCs/>
        </w:rPr>
        <w:t xml:space="preserve">Nous allons donc procéder au changement. </w:t>
      </w:r>
    </w:p>
    <w:p w:rsidR="00A30085" w:rsidRDefault="005A6B0C" w:rsidP="00A30085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 contre, il faut </w:t>
      </w:r>
      <w:r w:rsidRPr="0021150C">
        <w:rPr>
          <w:rFonts w:ascii="Times New Roman" w:hAnsi="Times New Roman" w:cs="Times New Roman"/>
          <w:b/>
          <w:bCs/>
        </w:rPr>
        <w:t>que les membres</w:t>
      </w:r>
      <w:r>
        <w:rPr>
          <w:rFonts w:ascii="Times New Roman" w:hAnsi="Times New Roman" w:cs="Times New Roman"/>
          <w:bCs/>
        </w:rPr>
        <w:t xml:space="preserve"> du SEL jouent le jeu et </w:t>
      </w:r>
      <w:r w:rsidRPr="00A30085">
        <w:rPr>
          <w:rFonts w:ascii="Times New Roman" w:hAnsi="Times New Roman" w:cs="Times New Roman"/>
          <w:b/>
          <w:bCs/>
        </w:rPr>
        <w:t>paient leur cotisation par e-</w:t>
      </w:r>
      <w:proofErr w:type="spellStart"/>
      <w:r w:rsidRPr="00A30085">
        <w:rPr>
          <w:rFonts w:ascii="Times New Roman" w:hAnsi="Times New Roman" w:cs="Times New Roman"/>
          <w:b/>
          <w:bCs/>
        </w:rPr>
        <w:t>banking</w:t>
      </w:r>
      <w:proofErr w:type="spellEnd"/>
      <w:r w:rsidRPr="00A30085">
        <w:rPr>
          <w:rFonts w:ascii="Times New Roman" w:hAnsi="Times New Roman" w:cs="Times New Roman"/>
          <w:b/>
          <w:bCs/>
        </w:rPr>
        <w:t xml:space="preserve"> ou directement au guichet de la banque </w:t>
      </w:r>
      <w:proofErr w:type="spellStart"/>
      <w:r w:rsidRPr="00A30085">
        <w:rPr>
          <w:rFonts w:ascii="Times New Roman" w:hAnsi="Times New Roman" w:cs="Times New Roman"/>
          <w:b/>
          <w:bCs/>
        </w:rPr>
        <w:t>Raiffeisen</w:t>
      </w:r>
      <w:proofErr w:type="spellEnd"/>
      <w:r w:rsidRPr="00A3008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pour éviter des frais inutiles. </w:t>
      </w:r>
      <w:r w:rsidR="009D1A70">
        <w:rPr>
          <w:rFonts w:ascii="Times New Roman" w:hAnsi="Times New Roman" w:cs="Times New Roman"/>
          <w:bCs/>
        </w:rPr>
        <w:t xml:space="preserve">Nous enverront un mail pour le rappeler. </w:t>
      </w:r>
    </w:p>
    <w:p w:rsidR="00424599" w:rsidRPr="00424599" w:rsidRDefault="005A6B0C" w:rsidP="00A30085">
      <w:pPr>
        <w:pStyle w:val="Standard"/>
        <w:spacing w:before="12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Virginie </w:t>
      </w:r>
      <w:proofErr w:type="spellStart"/>
      <w:r>
        <w:rPr>
          <w:rFonts w:ascii="Times New Roman" w:hAnsi="Times New Roman" w:cs="Times New Roman"/>
          <w:bCs/>
        </w:rPr>
        <w:t>Moret</w:t>
      </w:r>
      <w:proofErr w:type="spellEnd"/>
      <w:r>
        <w:rPr>
          <w:rFonts w:ascii="Times New Roman" w:hAnsi="Times New Roman" w:cs="Times New Roman"/>
          <w:bCs/>
        </w:rPr>
        <w:t xml:space="preserve"> propose d’indiquer une personne du C</w:t>
      </w:r>
      <w:r w:rsidR="00A30085">
        <w:rPr>
          <w:rFonts w:ascii="Times New Roman" w:hAnsi="Times New Roman" w:cs="Times New Roman"/>
          <w:bCs/>
        </w:rPr>
        <w:t>onseil d’animation</w:t>
      </w:r>
      <w:r>
        <w:rPr>
          <w:rFonts w:ascii="Times New Roman" w:hAnsi="Times New Roman" w:cs="Times New Roman"/>
          <w:bCs/>
        </w:rPr>
        <w:t xml:space="preserve"> pour chaque village </w:t>
      </w:r>
      <w:r w:rsidR="00A30085">
        <w:rPr>
          <w:rFonts w:ascii="Times New Roman" w:hAnsi="Times New Roman" w:cs="Times New Roman"/>
          <w:bCs/>
        </w:rPr>
        <w:t xml:space="preserve">afin de pouvoir </w:t>
      </w:r>
      <w:r>
        <w:rPr>
          <w:rFonts w:ascii="Times New Roman" w:hAnsi="Times New Roman" w:cs="Times New Roman"/>
          <w:bCs/>
        </w:rPr>
        <w:t xml:space="preserve">déposer l’argent de la cotisation </w:t>
      </w:r>
      <w:r w:rsidR="00A30085">
        <w:rPr>
          <w:rFonts w:ascii="Times New Roman" w:hAnsi="Times New Roman" w:cs="Times New Roman"/>
          <w:bCs/>
        </w:rPr>
        <w:t xml:space="preserve">directement </w:t>
      </w:r>
      <w:r>
        <w:rPr>
          <w:rFonts w:ascii="Times New Roman" w:hAnsi="Times New Roman" w:cs="Times New Roman"/>
          <w:bCs/>
        </w:rPr>
        <w:t xml:space="preserve">dans leur boîte aux lettres. </w:t>
      </w:r>
      <w:r w:rsidR="00424599">
        <w:rPr>
          <w:rFonts w:ascii="Times New Roman" w:hAnsi="Times New Roman" w:cs="Times New Roman"/>
          <w:bCs/>
        </w:rPr>
        <w:t>Quelqu’</w:t>
      </w:r>
      <w:r w:rsidR="00BF7E66">
        <w:rPr>
          <w:rFonts w:ascii="Times New Roman" w:hAnsi="Times New Roman" w:cs="Times New Roman"/>
          <w:bCs/>
        </w:rPr>
        <w:t xml:space="preserve">un propose aussi que la facture de cotisation soit envoyée par mail au lieu de faire un courrier avec un timbre. </w:t>
      </w:r>
      <w:r w:rsidR="00A30085">
        <w:rPr>
          <w:rFonts w:ascii="Times New Roman" w:hAnsi="Times New Roman" w:cs="Times New Roman"/>
          <w:bCs/>
        </w:rPr>
        <w:t xml:space="preserve">Nous en discuterons lors </w:t>
      </w:r>
      <w:r w:rsidR="00BF7E66">
        <w:rPr>
          <w:rFonts w:ascii="Times New Roman" w:hAnsi="Times New Roman" w:cs="Times New Roman"/>
          <w:bCs/>
        </w:rPr>
        <w:t xml:space="preserve">de la prochaine </w:t>
      </w:r>
      <w:r w:rsidR="00A30085">
        <w:rPr>
          <w:rFonts w:ascii="Times New Roman" w:hAnsi="Times New Roman" w:cs="Times New Roman"/>
          <w:bCs/>
        </w:rPr>
        <w:t>réunion</w:t>
      </w:r>
      <w:r w:rsidR="00BF7E66">
        <w:rPr>
          <w:rFonts w:ascii="Times New Roman" w:hAnsi="Times New Roman" w:cs="Times New Roman"/>
          <w:bCs/>
        </w:rPr>
        <w:t xml:space="preserve"> du CA.</w:t>
      </w:r>
    </w:p>
    <w:p w:rsidR="00332BCF" w:rsidRPr="00CD504F" w:rsidRDefault="00332BCF" w:rsidP="00332BCF">
      <w:pPr>
        <w:pStyle w:val="Standard"/>
        <w:spacing w:before="120"/>
        <w:jc w:val="both"/>
        <w:rPr>
          <w:rFonts w:ascii="Times New Roman" w:hAnsi="Times New Roman" w:cs="Times New Roman"/>
        </w:rPr>
      </w:pPr>
    </w:p>
    <w:p w:rsidR="00332BCF" w:rsidRPr="005E551E" w:rsidRDefault="00332BCF" w:rsidP="007E4F00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 w:rsidRPr="005E551E">
        <w:rPr>
          <w:rFonts w:ascii="Times New Roman" w:hAnsi="Times New Roman" w:cs="Times New Roman"/>
          <w:b/>
          <w:sz w:val="28"/>
        </w:rPr>
        <w:t>Élection d'un vérificateur des comptes</w:t>
      </w:r>
    </w:p>
    <w:p w:rsidR="00332BCF" w:rsidRPr="00CD504F" w:rsidRDefault="00424599" w:rsidP="00A30085">
      <w:pPr>
        <w:pStyle w:val="Standard"/>
        <w:spacing w:before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</w:t>
      </w:r>
      <w:proofErr w:type="spellStart"/>
      <w:r>
        <w:rPr>
          <w:rFonts w:ascii="Times New Roman" w:hAnsi="Times New Roman" w:cs="Times New Roman"/>
        </w:rPr>
        <w:t>Grandin</w:t>
      </w:r>
      <w:proofErr w:type="spellEnd"/>
      <w:r w:rsidR="00C00D13" w:rsidRPr="00CD504F">
        <w:rPr>
          <w:rFonts w:ascii="Times New Roman" w:hAnsi="Times New Roman" w:cs="Times New Roman"/>
        </w:rPr>
        <w:t xml:space="preserve"> se porte </w:t>
      </w:r>
      <w:r w:rsidR="00FD6AF5">
        <w:rPr>
          <w:rFonts w:ascii="Times New Roman" w:hAnsi="Times New Roman" w:cs="Times New Roman"/>
        </w:rPr>
        <w:t>volontaire</w:t>
      </w:r>
      <w:r w:rsidR="00C00D13" w:rsidRPr="00CD504F">
        <w:rPr>
          <w:rFonts w:ascii="Times New Roman" w:hAnsi="Times New Roman" w:cs="Times New Roman"/>
        </w:rPr>
        <w:t xml:space="preserve"> pour vérifier les </w:t>
      </w:r>
      <w:r w:rsidR="00FD6AF5">
        <w:rPr>
          <w:rFonts w:ascii="Times New Roman" w:hAnsi="Times New Roman" w:cs="Times New Roman"/>
        </w:rPr>
        <w:t xml:space="preserve">prochains </w:t>
      </w:r>
      <w:r w:rsidR="00C00D13" w:rsidRPr="00CD504F">
        <w:rPr>
          <w:rFonts w:ascii="Times New Roman" w:hAnsi="Times New Roman" w:cs="Times New Roman"/>
        </w:rPr>
        <w:t xml:space="preserve">comptes avec </w:t>
      </w:r>
      <w:r>
        <w:rPr>
          <w:rFonts w:ascii="Times New Roman" w:hAnsi="Times New Roman" w:cs="Times New Roman"/>
        </w:rPr>
        <w:t xml:space="preserve">Karine </w:t>
      </w:r>
      <w:proofErr w:type="spellStart"/>
      <w:r>
        <w:rPr>
          <w:rFonts w:ascii="Times New Roman" w:hAnsi="Times New Roman" w:cs="Times New Roman"/>
        </w:rPr>
        <w:t>Biland</w:t>
      </w:r>
      <w:proofErr w:type="spellEnd"/>
      <w:r w:rsidR="00332BCF" w:rsidRPr="00CD504F">
        <w:rPr>
          <w:rFonts w:ascii="Times New Roman" w:hAnsi="Times New Roman" w:cs="Times New Roman"/>
        </w:rPr>
        <w:t>.</w:t>
      </w:r>
    </w:p>
    <w:p w:rsidR="00332BCF" w:rsidRDefault="00332BCF" w:rsidP="00332BCF">
      <w:pPr>
        <w:pStyle w:val="Standard"/>
        <w:spacing w:before="120"/>
        <w:jc w:val="both"/>
        <w:rPr>
          <w:rFonts w:ascii="Times New Roman" w:hAnsi="Times New Roman" w:cs="Times New Roman"/>
        </w:rPr>
      </w:pPr>
    </w:p>
    <w:p w:rsidR="00BF7E66" w:rsidRPr="005E551E" w:rsidRDefault="00BF7E66" w:rsidP="00BF7E66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Présentation de </w:t>
      </w:r>
      <w:r w:rsidR="00D86435" w:rsidRPr="00D86435">
        <w:rPr>
          <w:rFonts w:ascii="Times New Roman" w:hAnsi="Times New Roman" w:cs="Times New Roman"/>
          <w:b/>
          <w:i/>
          <w:sz w:val="28"/>
        </w:rPr>
        <w:t>La J</w:t>
      </w:r>
      <w:r w:rsidRPr="00D86435">
        <w:rPr>
          <w:rFonts w:ascii="Times New Roman" w:hAnsi="Times New Roman" w:cs="Times New Roman"/>
          <w:b/>
          <w:i/>
          <w:sz w:val="28"/>
        </w:rPr>
        <w:t>ogne</w:t>
      </w:r>
      <w:r w:rsidRPr="00242B2F">
        <w:rPr>
          <w:rFonts w:ascii="Times New Roman" w:hAnsi="Times New Roman" w:cs="Times New Roman"/>
          <w:b/>
          <w:i/>
          <w:sz w:val="28"/>
        </w:rPr>
        <w:t xml:space="preserve"> en mouvement</w:t>
      </w:r>
    </w:p>
    <w:p w:rsidR="00D86435" w:rsidRPr="00D86435" w:rsidRDefault="00D86435" w:rsidP="00D86435">
      <w:pPr>
        <w:pStyle w:val="Standard"/>
        <w:spacing w:before="120"/>
        <w:ind w:left="284"/>
        <w:jc w:val="both"/>
        <w:rPr>
          <w:rFonts w:ascii="Times New Roman" w:hAnsi="Times New Roman" w:cs="Times New Roman"/>
        </w:rPr>
      </w:pPr>
      <w:r w:rsidRPr="00D86435">
        <w:rPr>
          <w:rFonts w:ascii="Times New Roman" w:hAnsi="Times New Roman" w:cs="Times New Roman"/>
        </w:rPr>
        <w:t xml:space="preserve">Prune </w:t>
      </w:r>
      <w:proofErr w:type="spellStart"/>
      <w:r w:rsidRPr="00D86435">
        <w:rPr>
          <w:rFonts w:ascii="Times New Roman" w:hAnsi="Times New Roman" w:cs="Times New Roman"/>
        </w:rPr>
        <w:t>Vuillamoz</w:t>
      </w:r>
      <w:proofErr w:type="spellEnd"/>
      <w:r w:rsidRPr="00D86435">
        <w:rPr>
          <w:rFonts w:ascii="Times New Roman" w:hAnsi="Times New Roman" w:cs="Times New Roman"/>
        </w:rPr>
        <w:t xml:space="preserve"> explique en quoi consiste  </w:t>
      </w:r>
      <w:r w:rsidRPr="00D86435">
        <w:rPr>
          <w:rFonts w:ascii="Times New Roman" w:hAnsi="Times New Roman" w:cs="Times New Roman"/>
          <w:i/>
        </w:rPr>
        <w:t>La Jogne en mouvement</w:t>
      </w:r>
      <w:r w:rsidRPr="00D86435">
        <w:rPr>
          <w:rFonts w:ascii="Times New Roman" w:hAnsi="Times New Roman" w:cs="Times New Roman"/>
        </w:rPr>
        <w:t xml:space="preserve">. C’est un mouvement citoyen qui a germé après le film « Demain », tout comme « Demain la Gruyère ». </w:t>
      </w:r>
    </w:p>
    <w:p w:rsidR="00242B2F" w:rsidRPr="00D86435" w:rsidRDefault="00BF7E66" w:rsidP="00D86435">
      <w:pPr>
        <w:pStyle w:val="Standard"/>
        <w:spacing w:before="120"/>
        <w:ind w:left="284"/>
        <w:jc w:val="both"/>
        <w:rPr>
          <w:rFonts w:ascii="Times New Roman" w:hAnsi="Times New Roman" w:cs="Times New Roman"/>
        </w:rPr>
      </w:pPr>
      <w:r w:rsidRPr="00D86435">
        <w:rPr>
          <w:rFonts w:ascii="Times New Roman" w:hAnsi="Times New Roman" w:cs="Times New Roman"/>
        </w:rPr>
        <w:t xml:space="preserve">Le </w:t>
      </w:r>
      <w:r w:rsidR="00242B2F" w:rsidRPr="00D86435">
        <w:rPr>
          <w:rFonts w:ascii="Times New Roman" w:hAnsi="Times New Roman" w:cs="Times New Roman"/>
        </w:rPr>
        <w:t xml:space="preserve">CA du </w:t>
      </w:r>
      <w:r w:rsidRPr="00D86435">
        <w:rPr>
          <w:rFonts w:ascii="Times New Roman" w:hAnsi="Times New Roman" w:cs="Times New Roman"/>
        </w:rPr>
        <w:t xml:space="preserve">SEL propose que </w:t>
      </w:r>
      <w:r w:rsidR="00D86435" w:rsidRPr="00D86435">
        <w:rPr>
          <w:rFonts w:ascii="Times New Roman" w:hAnsi="Times New Roman" w:cs="Times New Roman"/>
          <w:i/>
        </w:rPr>
        <w:t>La J</w:t>
      </w:r>
      <w:r w:rsidRPr="00D86435">
        <w:rPr>
          <w:rFonts w:ascii="Times New Roman" w:hAnsi="Times New Roman" w:cs="Times New Roman"/>
          <w:i/>
        </w:rPr>
        <w:t>ogne en mouvement</w:t>
      </w:r>
      <w:r w:rsidRPr="00D86435">
        <w:rPr>
          <w:rFonts w:ascii="Times New Roman" w:hAnsi="Times New Roman" w:cs="Times New Roman"/>
        </w:rPr>
        <w:t xml:space="preserve"> </w:t>
      </w:r>
      <w:r w:rsidR="00FE06BB" w:rsidRPr="00D86435">
        <w:rPr>
          <w:rFonts w:ascii="Times New Roman" w:hAnsi="Times New Roman" w:cs="Times New Roman"/>
        </w:rPr>
        <w:t xml:space="preserve">fasse partie intégrante du SEL pour </w:t>
      </w:r>
      <w:r w:rsidR="00242B2F" w:rsidRPr="00D86435">
        <w:rPr>
          <w:rFonts w:ascii="Times New Roman" w:hAnsi="Times New Roman" w:cs="Times New Roman"/>
        </w:rPr>
        <w:t xml:space="preserve">bénéficier de sa structure (site Internet, annonces, contacts mails, visibilité par la page </w:t>
      </w:r>
      <w:proofErr w:type="spellStart"/>
      <w:r w:rsidR="00242B2F" w:rsidRPr="00D86435">
        <w:rPr>
          <w:rFonts w:ascii="Times New Roman" w:hAnsi="Times New Roman" w:cs="Times New Roman"/>
        </w:rPr>
        <w:t>Facebook</w:t>
      </w:r>
      <w:proofErr w:type="spellEnd"/>
      <w:r w:rsidR="00242B2F" w:rsidRPr="00D86435">
        <w:rPr>
          <w:rFonts w:ascii="Times New Roman" w:hAnsi="Times New Roman" w:cs="Times New Roman"/>
        </w:rPr>
        <w:t xml:space="preserve">). Pour ce faire, </w:t>
      </w:r>
      <w:r w:rsidR="00242B2F" w:rsidRPr="00D86435">
        <w:rPr>
          <w:rFonts w:ascii="Times New Roman" w:hAnsi="Times New Roman" w:cs="Times New Roman"/>
          <w:i/>
        </w:rPr>
        <w:t>La Jogne en mouvement</w:t>
      </w:r>
      <w:r w:rsidR="00242B2F" w:rsidRPr="00D86435">
        <w:rPr>
          <w:rFonts w:ascii="Times New Roman" w:hAnsi="Times New Roman" w:cs="Times New Roman"/>
        </w:rPr>
        <w:t xml:space="preserve">  doit devenir membre du SEL</w:t>
      </w:r>
      <w:r w:rsidR="00D86435" w:rsidRPr="00D86435">
        <w:rPr>
          <w:rFonts w:ascii="Times New Roman" w:hAnsi="Times New Roman" w:cs="Times New Roman"/>
        </w:rPr>
        <w:t> ; l</w:t>
      </w:r>
      <w:r w:rsidR="00242B2F" w:rsidRPr="00D86435">
        <w:rPr>
          <w:rFonts w:ascii="Times New Roman" w:hAnsi="Times New Roman" w:cs="Times New Roman"/>
        </w:rPr>
        <w:t>es membres indépendants qui rejoignent leur mouvement doivent également s’inscrire au</w:t>
      </w:r>
      <w:r w:rsidR="00D86435" w:rsidRPr="00D86435">
        <w:rPr>
          <w:rFonts w:ascii="Times New Roman" w:hAnsi="Times New Roman" w:cs="Times New Roman"/>
        </w:rPr>
        <w:t xml:space="preserve"> </w:t>
      </w:r>
      <w:r w:rsidR="00242B2F" w:rsidRPr="00D86435">
        <w:rPr>
          <w:rFonts w:ascii="Times New Roman" w:hAnsi="Times New Roman" w:cs="Times New Roman"/>
        </w:rPr>
        <w:t>SEL</w:t>
      </w:r>
      <w:r w:rsidR="00D86435" w:rsidRPr="00D86435">
        <w:rPr>
          <w:rFonts w:ascii="Times New Roman" w:hAnsi="Times New Roman" w:cs="Times New Roman"/>
        </w:rPr>
        <w:t> ; u</w:t>
      </w:r>
      <w:r w:rsidR="00242B2F" w:rsidRPr="00D86435">
        <w:rPr>
          <w:rFonts w:ascii="Times New Roman" w:hAnsi="Times New Roman" w:cs="Times New Roman"/>
        </w:rPr>
        <w:t xml:space="preserve">n membre de </w:t>
      </w:r>
      <w:r w:rsidR="00D86435" w:rsidRPr="00D86435">
        <w:rPr>
          <w:rFonts w:ascii="Times New Roman" w:hAnsi="Times New Roman" w:cs="Times New Roman"/>
          <w:i/>
        </w:rPr>
        <w:t>La Jogne en mouvement</w:t>
      </w:r>
      <w:r w:rsidR="00242B2F" w:rsidRPr="00D86435">
        <w:rPr>
          <w:rFonts w:ascii="Times New Roman" w:hAnsi="Times New Roman" w:cs="Times New Roman"/>
        </w:rPr>
        <w:t xml:space="preserve"> rejoint le </w:t>
      </w:r>
      <w:r w:rsidR="00D86435" w:rsidRPr="00D86435">
        <w:rPr>
          <w:rFonts w:ascii="Times New Roman" w:hAnsi="Times New Roman" w:cs="Times New Roman"/>
        </w:rPr>
        <w:t>CA</w:t>
      </w:r>
      <w:r w:rsidR="00242B2F" w:rsidRPr="00D86435">
        <w:rPr>
          <w:rFonts w:ascii="Times New Roman" w:hAnsi="Times New Roman" w:cs="Times New Roman"/>
        </w:rPr>
        <w:t xml:space="preserve"> du SEL</w:t>
      </w:r>
      <w:r w:rsidR="00D86435" w:rsidRPr="00D86435">
        <w:rPr>
          <w:rFonts w:ascii="Times New Roman" w:hAnsi="Times New Roman" w:cs="Times New Roman"/>
        </w:rPr>
        <w:t>. Leurs informations partiront toujours du SEL.</w:t>
      </w:r>
    </w:p>
    <w:p w:rsidR="00D86435" w:rsidRPr="00D86435" w:rsidRDefault="00722BCA" w:rsidP="00D86435">
      <w:pPr>
        <w:pStyle w:val="Standard"/>
        <w:spacing w:before="120"/>
        <w:ind w:left="284"/>
        <w:jc w:val="both"/>
        <w:rPr>
          <w:rFonts w:ascii="Times New Roman" w:hAnsi="Times New Roman" w:cs="Times New Roman"/>
        </w:rPr>
      </w:pPr>
      <w:r w:rsidRPr="00D86435">
        <w:rPr>
          <w:rFonts w:ascii="Times New Roman" w:hAnsi="Times New Roman" w:cs="Times New Roman"/>
        </w:rPr>
        <w:t xml:space="preserve">Aucune opposition n’a lieu et l’assemblée applaudit </w:t>
      </w:r>
      <w:r w:rsidR="009D1A70" w:rsidRPr="00D86435">
        <w:rPr>
          <w:rFonts w:ascii="Times New Roman" w:hAnsi="Times New Roman" w:cs="Times New Roman"/>
        </w:rPr>
        <w:t>l’entrée</w:t>
      </w:r>
      <w:r w:rsidRPr="00D86435">
        <w:rPr>
          <w:rFonts w:ascii="Times New Roman" w:hAnsi="Times New Roman" w:cs="Times New Roman"/>
        </w:rPr>
        <w:t xml:space="preserve"> de </w:t>
      </w:r>
      <w:r w:rsidR="00D86435" w:rsidRPr="00D86435">
        <w:rPr>
          <w:rFonts w:ascii="Times New Roman" w:hAnsi="Times New Roman" w:cs="Times New Roman"/>
          <w:i/>
        </w:rPr>
        <w:t xml:space="preserve">La </w:t>
      </w:r>
      <w:r w:rsidRPr="00D86435">
        <w:rPr>
          <w:rFonts w:ascii="Times New Roman" w:hAnsi="Times New Roman" w:cs="Times New Roman"/>
          <w:i/>
        </w:rPr>
        <w:t>Jogne en mouvement</w:t>
      </w:r>
      <w:r w:rsidRPr="00D86435">
        <w:rPr>
          <w:rFonts w:ascii="Times New Roman" w:hAnsi="Times New Roman" w:cs="Times New Roman"/>
        </w:rPr>
        <w:t xml:space="preserve"> </w:t>
      </w:r>
      <w:r w:rsidR="009D1A70" w:rsidRPr="00D86435">
        <w:rPr>
          <w:rFonts w:ascii="Times New Roman" w:hAnsi="Times New Roman" w:cs="Times New Roman"/>
        </w:rPr>
        <w:t>au</w:t>
      </w:r>
      <w:r w:rsidRPr="00D86435">
        <w:rPr>
          <w:rFonts w:ascii="Times New Roman" w:hAnsi="Times New Roman" w:cs="Times New Roman"/>
        </w:rPr>
        <w:t xml:space="preserve"> SEL.</w:t>
      </w:r>
      <w:r w:rsidR="00D86435" w:rsidRPr="00D86435">
        <w:rPr>
          <w:rFonts w:ascii="Times New Roman" w:hAnsi="Times New Roman" w:cs="Times New Roman"/>
        </w:rPr>
        <w:t xml:space="preserve"> C’est Prune </w:t>
      </w:r>
      <w:proofErr w:type="spellStart"/>
      <w:r w:rsidR="00D86435" w:rsidRPr="00D86435">
        <w:rPr>
          <w:rFonts w:ascii="Times New Roman" w:hAnsi="Times New Roman" w:cs="Times New Roman"/>
        </w:rPr>
        <w:t>Vuillamoz</w:t>
      </w:r>
      <w:proofErr w:type="spellEnd"/>
      <w:r w:rsidR="00D86435" w:rsidRPr="00D86435">
        <w:rPr>
          <w:rFonts w:ascii="Times New Roman" w:hAnsi="Times New Roman" w:cs="Times New Roman"/>
        </w:rPr>
        <w:t xml:space="preserve"> qui rejoint le CA</w:t>
      </w:r>
      <w:r w:rsidR="00D86435">
        <w:rPr>
          <w:rFonts w:ascii="Times New Roman" w:hAnsi="Times New Roman" w:cs="Times New Roman"/>
        </w:rPr>
        <w:t>.</w:t>
      </w:r>
    </w:p>
    <w:p w:rsidR="00722BCA" w:rsidRPr="00A30085" w:rsidRDefault="00722BCA" w:rsidP="00BF7E66">
      <w:pPr>
        <w:pStyle w:val="Standard"/>
        <w:spacing w:before="120"/>
        <w:jc w:val="both"/>
        <w:rPr>
          <w:rFonts w:ascii="Times New Roman" w:hAnsi="Times New Roman" w:cs="Times New Roman"/>
          <w:color w:val="FFC000"/>
        </w:rPr>
      </w:pPr>
    </w:p>
    <w:p w:rsidR="00332BCF" w:rsidRPr="005E551E" w:rsidRDefault="00C00D13" w:rsidP="00FE06BB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 w:rsidRPr="005E551E">
        <w:rPr>
          <w:rFonts w:ascii="Times New Roman" w:hAnsi="Times New Roman" w:cs="Times New Roman"/>
          <w:b/>
          <w:sz w:val="28"/>
        </w:rPr>
        <w:t>A</w:t>
      </w:r>
      <w:r w:rsidR="00332BCF" w:rsidRPr="005E551E">
        <w:rPr>
          <w:rFonts w:ascii="Times New Roman" w:hAnsi="Times New Roman" w:cs="Times New Roman"/>
          <w:b/>
          <w:sz w:val="28"/>
        </w:rPr>
        <w:t>dmissions au comité</w:t>
      </w:r>
    </w:p>
    <w:p w:rsidR="00C00D13" w:rsidRDefault="00722BCA" w:rsidP="00464DA7">
      <w:pPr>
        <w:pStyle w:val="Standard"/>
        <w:spacing w:before="120"/>
        <w:jc w:val="both"/>
        <w:rPr>
          <w:rFonts w:ascii="Times New Roman" w:hAnsi="Times New Roman" w:cs="Times New Roman"/>
        </w:rPr>
      </w:pPr>
      <w:r w:rsidRPr="00B64930">
        <w:rPr>
          <w:rFonts w:ascii="Times New Roman" w:hAnsi="Times New Roman" w:cs="Times New Roman"/>
        </w:rPr>
        <w:t xml:space="preserve">Virginie Clément </w:t>
      </w:r>
      <w:proofErr w:type="spellStart"/>
      <w:r w:rsidRPr="00B64930">
        <w:rPr>
          <w:rFonts w:ascii="Times New Roman" w:hAnsi="Times New Roman" w:cs="Times New Roman"/>
        </w:rPr>
        <w:t>Moret</w:t>
      </w:r>
      <w:proofErr w:type="spellEnd"/>
      <w:r>
        <w:rPr>
          <w:rFonts w:ascii="Times New Roman" w:hAnsi="Times New Roman" w:cs="Times New Roman"/>
        </w:rPr>
        <w:t xml:space="preserve"> a décidé de quitter le CA après </w:t>
      </w:r>
      <w:r w:rsidR="00842829">
        <w:rPr>
          <w:rFonts w:ascii="Times New Roman" w:hAnsi="Times New Roman" w:cs="Times New Roman"/>
        </w:rPr>
        <w:t>quatre</w:t>
      </w:r>
      <w:r>
        <w:rPr>
          <w:rFonts w:ascii="Times New Roman" w:hAnsi="Times New Roman" w:cs="Times New Roman"/>
        </w:rPr>
        <w:t xml:space="preserve"> années. </w:t>
      </w:r>
      <w:r w:rsidR="00842829">
        <w:rPr>
          <w:rFonts w:ascii="Times New Roman" w:hAnsi="Times New Roman" w:cs="Times New Roman"/>
        </w:rPr>
        <w:t>Elle est remerciée par un cadeau.</w:t>
      </w:r>
    </w:p>
    <w:p w:rsidR="00842829" w:rsidRPr="00CD504F" w:rsidRDefault="00842829" w:rsidP="00464DA7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Prune </w:t>
      </w:r>
      <w:proofErr w:type="spellStart"/>
      <w:r>
        <w:rPr>
          <w:rFonts w:ascii="Times New Roman" w:hAnsi="Times New Roman" w:cs="Times New Roman"/>
        </w:rPr>
        <w:t>Vuillamoz</w:t>
      </w:r>
      <w:proofErr w:type="spellEnd"/>
      <w:r>
        <w:rPr>
          <w:rFonts w:ascii="Times New Roman" w:hAnsi="Times New Roman" w:cs="Times New Roman"/>
        </w:rPr>
        <w:t xml:space="preserve"> rejoint donc le CA du SEL pour faire le lien avec </w:t>
      </w:r>
      <w:r w:rsidRPr="00A30085">
        <w:rPr>
          <w:rFonts w:ascii="Times New Roman" w:hAnsi="Times New Roman" w:cs="Times New Roman"/>
          <w:i/>
        </w:rPr>
        <w:t>Jogne en mouvement</w:t>
      </w:r>
      <w:r>
        <w:rPr>
          <w:rFonts w:ascii="Times New Roman" w:hAnsi="Times New Roman" w:cs="Times New Roman"/>
        </w:rPr>
        <w:t>.</w:t>
      </w:r>
    </w:p>
    <w:p w:rsidR="00332BCF" w:rsidRPr="00B64930" w:rsidRDefault="00121B4C" w:rsidP="00464DA7">
      <w:pPr>
        <w:pStyle w:val="Standard"/>
        <w:spacing w:before="120"/>
        <w:jc w:val="both"/>
        <w:rPr>
          <w:rFonts w:ascii="Times New Roman" w:hAnsi="Times New Roman" w:cs="Times New Roman"/>
        </w:rPr>
      </w:pPr>
      <w:r w:rsidRPr="00B64930">
        <w:rPr>
          <w:rFonts w:ascii="Times New Roman" w:hAnsi="Times New Roman" w:cs="Times New Roman"/>
          <w:bCs/>
        </w:rPr>
        <w:t>Par applaudissements, l</w:t>
      </w:r>
      <w:r w:rsidR="00332BCF" w:rsidRPr="00B64930">
        <w:rPr>
          <w:rFonts w:ascii="Times New Roman" w:hAnsi="Times New Roman" w:cs="Times New Roman"/>
          <w:bCs/>
        </w:rPr>
        <w:t xml:space="preserve">e </w:t>
      </w:r>
      <w:r w:rsidR="00842829">
        <w:rPr>
          <w:rFonts w:ascii="Times New Roman" w:hAnsi="Times New Roman" w:cs="Times New Roman"/>
          <w:bCs/>
        </w:rPr>
        <w:t xml:space="preserve">nouveau </w:t>
      </w:r>
      <w:r w:rsidR="00332BCF" w:rsidRPr="00B64930">
        <w:rPr>
          <w:rFonts w:ascii="Times New Roman" w:hAnsi="Times New Roman" w:cs="Times New Roman"/>
          <w:bCs/>
        </w:rPr>
        <w:t xml:space="preserve">CA </w:t>
      </w:r>
      <w:r w:rsidR="00842829">
        <w:rPr>
          <w:rFonts w:ascii="Times New Roman" w:hAnsi="Times New Roman" w:cs="Times New Roman"/>
          <w:bCs/>
        </w:rPr>
        <w:t xml:space="preserve"> est </w:t>
      </w:r>
      <w:r w:rsidR="00B64930">
        <w:rPr>
          <w:rFonts w:ascii="Times New Roman" w:hAnsi="Times New Roman" w:cs="Times New Roman"/>
          <w:bCs/>
        </w:rPr>
        <w:t>élu pour une année (i</w:t>
      </w:r>
      <w:r w:rsidR="00B64930" w:rsidRPr="00B64930">
        <w:rPr>
          <w:rFonts w:ascii="Times New Roman" w:hAnsi="Times New Roman" w:cs="Times New Roman"/>
          <w:bCs/>
        </w:rPr>
        <w:t xml:space="preserve">l est </w:t>
      </w:r>
      <w:r w:rsidR="00842829">
        <w:rPr>
          <w:rFonts w:ascii="Times New Roman" w:hAnsi="Times New Roman" w:cs="Times New Roman"/>
          <w:bCs/>
        </w:rPr>
        <w:t xml:space="preserve">donc </w:t>
      </w:r>
      <w:r w:rsidR="00B64930" w:rsidRPr="00B64930">
        <w:rPr>
          <w:rFonts w:ascii="Times New Roman" w:hAnsi="Times New Roman" w:cs="Times New Roman"/>
          <w:bCs/>
        </w:rPr>
        <w:t>composé de</w:t>
      </w:r>
      <w:r w:rsidR="00722BCA">
        <w:rPr>
          <w:rFonts w:ascii="Times New Roman" w:hAnsi="Times New Roman" w:cs="Times New Roman"/>
          <w:bCs/>
        </w:rPr>
        <w:t xml:space="preserve"> Virginie </w:t>
      </w:r>
      <w:proofErr w:type="spellStart"/>
      <w:r w:rsidR="00722BCA">
        <w:rPr>
          <w:rFonts w:ascii="Times New Roman" w:hAnsi="Times New Roman" w:cs="Times New Roman"/>
          <w:bCs/>
        </w:rPr>
        <w:t>Burri</w:t>
      </w:r>
      <w:proofErr w:type="spellEnd"/>
      <w:r w:rsidR="00722BCA">
        <w:rPr>
          <w:rFonts w:ascii="Times New Roman" w:hAnsi="Times New Roman" w:cs="Times New Roman"/>
          <w:bCs/>
        </w:rPr>
        <w:t>,</w:t>
      </w:r>
      <w:r w:rsidR="00B64930" w:rsidRPr="00B64930">
        <w:rPr>
          <w:rFonts w:ascii="Times New Roman" w:hAnsi="Times New Roman" w:cs="Times New Roman"/>
        </w:rPr>
        <w:t xml:space="preserve"> </w:t>
      </w:r>
      <w:proofErr w:type="spellStart"/>
      <w:r w:rsidR="00332BCF" w:rsidRPr="00B64930">
        <w:rPr>
          <w:rFonts w:ascii="Times New Roman" w:hAnsi="Times New Roman" w:cs="Times New Roman"/>
        </w:rPr>
        <w:t>Satu</w:t>
      </w:r>
      <w:proofErr w:type="spellEnd"/>
      <w:r w:rsidR="00332BCF" w:rsidRPr="00B64930">
        <w:rPr>
          <w:rFonts w:ascii="Times New Roman" w:hAnsi="Times New Roman" w:cs="Times New Roman"/>
        </w:rPr>
        <w:t xml:space="preserve"> </w:t>
      </w:r>
      <w:proofErr w:type="spellStart"/>
      <w:r w:rsidR="00332BCF" w:rsidRPr="00B64930">
        <w:rPr>
          <w:rFonts w:ascii="Times New Roman" w:hAnsi="Times New Roman" w:cs="Times New Roman"/>
        </w:rPr>
        <w:t>Fooks</w:t>
      </w:r>
      <w:proofErr w:type="spellEnd"/>
      <w:r w:rsidR="00332BCF" w:rsidRPr="00B64930">
        <w:rPr>
          <w:rFonts w:ascii="Times New Roman" w:hAnsi="Times New Roman" w:cs="Times New Roman"/>
        </w:rPr>
        <w:t xml:space="preserve">, </w:t>
      </w:r>
      <w:r w:rsidR="00B64930" w:rsidRPr="00B64930">
        <w:rPr>
          <w:rFonts w:ascii="Times New Roman" w:hAnsi="Times New Roman" w:cs="Times New Roman"/>
        </w:rPr>
        <w:t>Nathalie Helbling</w:t>
      </w:r>
      <w:r w:rsidR="00842829">
        <w:rPr>
          <w:rFonts w:ascii="Times New Roman" w:hAnsi="Times New Roman" w:cs="Times New Roman"/>
        </w:rPr>
        <w:t xml:space="preserve">, </w:t>
      </w:r>
      <w:r w:rsidR="00B64930">
        <w:rPr>
          <w:rFonts w:ascii="Times New Roman" w:hAnsi="Times New Roman" w:cs="Times New Roman"/>
        </w:rPr>
        <w:t xml:space="preserve">Marlies </w:t>
      </w:r>
      <w:proofErr w:type="spellStart"/>
      <w:r w:rsidR="00B64930">
        <w:rPr>
          <w:rFonts w:ascii="Times New Roman" w:hAnsi="Times New Roman" w:cs="Times New Roman"/>
        </w:rPr>
        <w:t>Remy</w:t>
      </w:r>
      <w:proofErr w:type="spellEnd"/>
      <w:r w:rsidR="00842829">
        <w:rPr>
          <w:rFonts w:ascii="Times New Roman" w:hAnsi="Times New Roman" w:cs="Times New Roman"/>
        </w:rPr>
        <w:t xml:space="preserve"> et Prune </w:t>
      </w:r>
      <w:proofErr w:type="spellStart"/>
      <w:r w:rsidR="00842829">
        <w:rPr>
          <w:rFonts w:ascii="Times New Roman" w:hAnsi="Times New Roman" w:cs="Times New Roman"/>
        </w:rPr>
        <w:t>Vuillamoz</w:t>
      </w:r>
      <w:proofErr w:type="spellEnd"/>
      <w:r w:rsidR="00B64930">
        <w:rPr>
          <w:rFonts w:ascii="Times New Roman" w:hAnsi="Times New Roman" w:cs="Times New Roman"/>
        </w:rPr>
        <w:t>)</w:t>
      </w:r>
      <w:r w:rsidR="00332BCF" w:rsidRPr="00B64930">
        <w:rPr>
          <w:rFonts w:ascii="Times New Roman" w:hAnsi="Times New Roman" w:cs="Times New Roman"/>
        </w:rPr>
        <w:t>.</w:t>
      </w:r>
    </w:p>
    <w:p w:rsidR="00085266" w:rsidRDefault="00085266" w:rsidP="00332BCF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</w:p>
    <w:p w:rsidR="0021150C" w:rsidRDefault="0021150C" w:rsidP="00722BCA">
      <w:pPr>
        <w:pStyle w:val="Standard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Divers</w:t>
      </w:r>
    </w:p>
    <w:p w:rsidR="00676E83" w:rsidRPr="0021150C" w:rsidRDefault="00676E83" w:rsidP="0021150C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1150C">
        <w:rPr>
          <w:rFonts w:ascii="Times New Roman" w:hAnsi="Times New Roman" w:cs="Times New Roman"/>
          <w:b/>
          <w:bCs/>
        </w:rPr>
        <w:t xml:space="preserve">Présentation du nouveau </w:t>
      </w:r>
      <w:r w:rsidR="00722BCA" w:rsidRPr="0021150C">
        <w:rPr>
          <w:rFonts w:ascii="Times New Roman" w:hAnsi="Times New Roman" w:cs="Times New Roman"/>
          <w:b/>
          <w:bCs/>
        </w:rPr>
        <w:t>flyer</w:t>
      </w:r>
    </w:p>
    <w:p w:rsidR="00DC4605" w:rsidRDefault="00DC4605" w:rsidP="00332BCF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Virginie </w:t>
      </w:r>
      <w:r w:rsidR="00722BCA">
        <w:rPr>
          <w:rFonts w:ascii="Times New Roman" w:hAnsi="Times New Roman" w:cs="Times New Roman"/>
          <w:bCs/>
        </w:rPr>
        <w:t xml:space="preserve">présente le </w:t>
      </w:r>
      <w:r>
        <w:rPr>
          <w:rFonts w:ascii="Times New Roman" w:hAnsi="Times New Roman" w:cs="Times New Roman"/>
          <w:bCs/>
        </w:rPr>
        <w:t>nouveau flyer</w:t>
      </w:r>
      <w:r w:rsidR="001F6C3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722BCA">
        <w:rPr>
          <w:rFonts w:ascii="Times New Roman" w:hAnsi="Times New Roman" w:cs="Times New Roman"/>
          <w:bCs/>
        </w:rPr>
        <w:t>Le stock se trouve chez Marlies à la Vil</w:t>
      </w:r>
      <w:r w:rsidR="0021150C">
        <w:rPr>
          <w:rFonts w:ascii="Times New Roman" w:hAnsi="Times New Roman" w:cs="Times New Roman"/>
          <w:bCs/>
        </w:rPr>
        <w:t>l</w:t>
      </w:r>
      <w:r w:rsidR="00722BCA">
        <w:rPr>
          <w:rFonts w:ascii="Times New Roman" w:hAnsi="Times New Roman" w:cs="Times New Roman"/>
          <w:bCs/>
        </w:rPr>
        <w:t>ette.</w:t>
      </w:r>
    </w:p>
    <w:p w:rsidR="00AA6AF4" w:rsidRPr="00CD504F" w:rsidRDefault="00AA6AF4" w:rsidP="00332BCF">
      <w:pPr>
        <w:pStyle w:val="Standard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Quelques lieux pour en mettre sont proposés : église, home, pharmacie. </w:t>
      </w:r>
      <w:r w:rsidR="00A30085">
        <w:rPr>
          <w:rFonts w:ascii="Times New Roman" w:hAnsi="Times New Roman" w:cs="Times New Roman"/>
          <w:bCs/>
        </w:rPr>
        <w:t>On nous confirme que l</w:t>
      </w:r>
      <w:r>
        <w:rPr>
          <w:rFonts w:ascii="Times New Roman" w:hAnsi="Times New Roman" w:cs="Times New Roman"/>
          <w:bCs/>
        </w:rPr>
        <w:t>a commune de Val-de-Charmey en donne aux nouveaux habitants</w:t>
      </w:r>
      <w:r w:rsidR="00DC6AAE">
        <w:rPr>
          <w:rFonts w:ascii="Times New Roman" w:hAnsi="Times New Roman" w:cs="Times New Roman"/>
          <w:bCs/>
        </w:rPr>
        <w:t>, comme nous le leur avions demandé</w:t>
      </w:r>
      <w:r>
        <w:rPr>
          <w:rFonts w:ascii="Times New Roman" w:hAnsi="Times New Roman" w:cs="Times New Roman"/>
          <w:bCs/>
        </w:rPr>
        <w:t>.</w:t>
      </w:r>
    </w:p>
    <w:p w:rsidR="00C00D13" w:rsidRPr="00CD504F" w:rsidRDefault="00C00D13" w:rsidP="00332BCF">
      <w:pPr>
        <w:pStyle w:val="Standard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4E2987" w:rsidRDefault="00AA6AF4" w:rsidP="00AA6AF4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E2987">
        <w:rPr>
          <w:rFonts w:ascii="Times New Roman" w:hAnsi="Times New Roman" w:cs="Times New Roman"/>
        </w:rPr>
        <w:t>Christian Mauron explique quelques nouveautés pour le site Internet du SEL.</w:t>
      </w:r>
      <w:r w:rsidRPr="004E2987">
        <w:rPr>
          <w:rFonts w:ascii="Times New Roman" w:hAnsi="Times New Roman" w:cs="Times New Roman"/>
        </w:rPr>
        <w:br/>
        <w:t>Il y a une nouvelle fonction</w:t>
      </w:r>
      <w:r w:rsidR="00C12A84" w:rsidRPr="004E2987">
        <w:rPr>
          <w:rFonts w:ascii="Times New Roman" w:hAnsi="Times New Roman" w:cs="Times New Roman"/>
        </w:rPr>
        <w:t xml:space="preserve"> de</w:t>
      </w:r>
      <w:r w:rsidRPr="004E2987">
        <w:rPr>
          <w:rFonts w:ascii="Times New Roman" w:hAnsi="Times New Roman" w:cs="Times New Roman"/>
        </w:rPr>
        <w:t xml:space="preserve"> forum.</w:t>
      </w:r>
      <w:r w:rsidR="00DC6AAE">
        <w:rPr>
          <w:rFonts w:ascii="Times New Roman" w:hAnsi="Times New Roman" w:cs="Times New Roman"/>
        </w:rPr>
        <w:t xml:space="preserve"> Par ailleurs, i</w:t>
      </w:r>
      <w:r w:rsidRPr="004E2987">
        <w:rPr>
          <w:rFonts w:ascii="Times New Roman" w:hAnsi="Times New Roman" w:cs="Times New Roman"/>
        </w:rPr>
        <w:t>l est désormais possible de faire des échanges avec d’</w:t>
      </w:r>
      <w:r w:rsidR="00D174FE" w:rsidRPr="004E2987">
        <w:rPr>
          <w:rFonts w:ascii="Times New Roman" w:hAnsi="Times New Roman" w:cs="Times New Roman"/>
        </w:rPr>
        <w:t>autres SEL.</w:t>
      </w:r>
      <w:r w:rsidR="004E2987" w:rsidRPr="004E2987">
        <w:rPr>
          <w:rFonts w:ascii="Times New Roman" w:hAnsi="Times New Roman" w:cs="Times New Roman"/>
        </w:rPr>
        <w:t xml:space="preserve"> </w:t>
      </w:r>
      <w:r w:rsidRPr="004E2987">
        <w:rPr>
          <w:rFonts w:ascii="Times New Roman" w:hAnsi="Times New Roman" w:cs="Times New Roman"/>
        </w:rPr>
        <w:t>Une plate-forme qui rassemble la Suisse Romande et la France voisine est en cours de création.</w:t>
      </w:r>
      <w:r w:rsidR="004E2987">
        <w:rPr>
          <w:rFonts w:ascii="Times New Roman" w:hAnsi="Times New Roman" w:cs="Times New Roman"/>
        </w:rPr>
        <w:t xml:space="preserve"> </w:t>
      </w:r>
    </w:p>
    <w:p w:rsidR="00AA6AF4" w:rsidRPr="004E2987" w:rsidRDefault="00C12A84" w:rsidP="004E2987">
      <w:pPr>
        <w:pStyle w:val="Standard"/>
        <w:spacing w:before="120"/>
        <w:ind w:left="284"/>
        <w:jc w:val="both"/>
        <w:rPr>
          <w:rFonts w:ascii="Times New Roman" w:hAnsi="Times New Roman" w:cs="Times New Roman"/>
        </w:rPr>
      </w:pPr>
      <w:r w:rsidRPr="004E2987">
        <w:rPr>
          <w:rFonts w:ascii="Times New Roman" w:hAnsi="Times New Roman" w:cs="Times New Roman"/>
        </w:rPr>
        <w:t>Un projet d’</w:t>
      </w:r>
      <w:r w:rsidR="00DC6AAE">
        <w:rPr>
          <w:rFonts w:ascii="Times New Roman" w:hAnsi="Times New Roman" w:cs="Times New Roman"/>
        </w:rPr>
        <w:t>A</w:t>
      </w:r>
      <w:r w:rsidRPr="004E2987">
        <w:rPr>
          <w:rFonts w:ascii="Times New Roman" w:hAnsi="Times New Roman" w:cs="Times New Roman"/>
        </w:rPr>
        <w:t>ssociation romande des SEL est en cours. Une réunion aura lieu prochainement pour en sonder l’intérêt.</w:t>
      </w:r>
    </w:p>
    <w:p w:rsidR="00BA2A0C" w:rsidRDefault="00BA2A0C" w:rsidP="00332BCF">
      <w:pPr>
        <w:pStyle w:val="Standard"/>
        <w:spacing w:before="120"/>
        <w:jc w:val="both"/>
        <w:rPr>
          <w:rFonts w:ascii="Times New Roman" w:hAnsi="Times New Roman" w:cs="Times New Roman"/>
        </w:rPr>
      </w:pPr>
    </w:p>
    <w:p w:rsidR="00332BCF" w:rsidRPr="00CD504F" w:rsidRDefault="00332BCF" w:rsidP="00332BCF">
      <w:pPr>
        <w:pStyle w:val="Standard"/>
        <w:spacing w:before="120"/>
        <w:jc w:val="both"/>
        <w:rPr>
          <w:rFonts w:ascii="Times New Roman" w:hAnsi="Times New Roman" w:cs="Times New Roman"/>
        </w:rPr>
      </w:pPr>
      <w:r w:rsidRPr="00CD504F">
        <w:rPr>
          <w:rFonts w:ascii="Times New Roman" w:hAnsi="Times New Roman" w:cs="Times New Roman"/>
        </w:rPr>
        <w:t xml:space="preserve">L'assemblée se termine </w:t>
      </w:r>
      <w:r w:rsidR="00DB4ACB">
        <w:rPr>
          <w:rFonts w:ascii="Times New Roman" w:hAnsi="Times New Roman" w:cs="Times New Roman"/>
        </w:rPr>
        <w:t>par applaudissement</w:t>
      </w:r>
      <w:r w:rsidR="006B5B20">
        <w:rPr>
          <w:rFonts w:ascii="Times New Roman" w:hAnsi="Times New Roman" w:cs="Times New Roman"/>
        </w:rPr>
        <w:t>s</w:t>
      </w:r>
      <w:r w:rsidR="00DB4ACB">
        <w:rPr>
          <w:rFonts w:ascii="Times New Roman" w:hAnsi="Times New Roman" w:cs="Times New Roman"/>
        </w:rPr>
        <w:t xml:space="preserve"> </w:t>
      </w:r>
      <w:r w:rsidR="006B5B20">
        <w:rPr>
          <w:rFonts w:ascii="Times New Roman" w:hAnsi="Times New Roman" w:cs="Times New Roman"/>
        </w:rPr>
        <w:t>vers</w:t>
      </w:r>
      <w:r w:rsidRPr="00CD504F">
        <w:rPr>
          <w:rFonts w:ascii="Times New Roman" w:hAnsi="Times New Roman" w:cs="Times New Roman"/>
        </w:rPr>
        <w:t xml:space="preserve"> </w:t>
      </w:r>
      <w:r w:rsidR="00BA35C4">
        <w:rPr>
          <w:rFonts w:ascii="Times New Roman" w:hAnsi="Times New Roman" w:cs="Times New Roman"/>
        </w:rPr>
        <w:t>19h</w:t>
      </w:r>
      <w:r w:rsidR="00C12A84">
        <w:rPr>
          <w:rFonts w:ascii="Times New Roman" w:hAnsi="Times New Roman" w:cs="Times New Roman"/>
        </w:rPr>
        <w:t>2</w:t>
      </w:r>
      <w:r w:rsidR="006B5B20">
        <w:rPr>
          <w:rFonts w:ascii="Times New Roman" w:hAnsi="Times New Roman" w:cs="Times New Roman"/>
        </w:rPr>
        <w:t>0</w:t>
      </w:r>
      <w:r w:rsidR="00DB4ACB">
        <w:rPr>
          <w:rFonts w:ascii="Times New Roman" w:hAnsi="Times New Roman" w:cs="Times New Roman"/>
        </w:rPr>
        <w:t xml:space="preserve">. L’apéro débuté </w:t>
      </w:r>
      <w:r w:rsidR="0021150C">
        <w:rPr>
          <w:rFonts w:ascii="Times New Roman" w:hAnsi="Times New Roman" w:cs="Times New Roman"/>
        </w:rPr>
        <w:t xml:space="preserve">dehors </w:t>
      </w:r>
      <w:r w:rsidR="00DB4ACB">
        <w:rPr>
          <w:rFonts w:ascii="Times New Roman" w:hAnsi="Times New Roman" w:cs="Times New Roman"/>
        </w:rPr>
        <w:t>avant l’assemblée se poursuit.</w:t>
      </w:r>
      <w:r w:rsidRPr="00CD504F">
        <w:rPr>
          <w:rFonts w:ascii="Times New Roman" w:hAnsi="Times New Roman" w:cs="Times New Roman"/>
        </w:rPr>
        <w:t xml:space="preserve"> </w:t>
      </w:r>
    </w:p>
    <w:p w:rsidR="006B5B20" w:rsidRDefault="006B5B20" w:rsidP="00332BCF">
      <w:pPr>
        <w:pStyle w:val="Standard"/>
        <w:spacing w:before="120"/>
        <w:jc w:val="right"/>
        <w:rPr>
          <w:rFonts w:ascii="Times New Roman" w:hAnsi="Times New Roman" w:cs="Times New Roman"/>
        </w:rPr>
      </w:pPr>
    </w:p>
    <w:p w:rsidR="00332BCF" w:rsidRPr="00CD504F" w:rsidRDefault="00332BCF" w:rsidP="00332BCF">
      <w:pPr>
        <w:pStyle w:val="Standard"/>
        <w:spacing w:before="120"/>
        <w:jc w:val="right"/>
        <w:rPr>
          <w:rFonts w:ascii="Times New Roman" w:hAnsi="Times New Roman" w:cs="Times New Roman"/>
        </w:rPr>
      </w:pPr>
      <w:r w:rsidRPr="00CD504F">
        <w:rPr>
          <w:rFonts w:ascii="Times New Roman" w:hAnsi="Times New Roman" w:cs="Times New Roman"/>
        </w:rPr>
        <w:t xml:space="preserve">Prise du PV: Nathalie Helbling </w:t>
      </w:r>
    </w:p>
    <w:p w:rsidR="00332BCF" w:rsidRPr="00CD504F" w:rsidRDefault="00C12A84" w:rsidP="00332BCF">
      <w:pPr>
        <w:pStyle w:val="Standard"/>
        <w:spacing w:before="120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Crésuz</w:t>
      </w:r>
      <w:proofErr w:type="spellEnd"/>
      <w:r>
        <w:rPr>
          <w:rFonts w:ascii="Times New Roman" w:hAnsi="Times New Roman" w:cs="Times New Roman"/>
        </w:rPr>
        <w:t xml:space="preserve"> </w:t>
      </w:r>
      <w:r w:rsidR="00332BCF" w:rsidRPr="00CD504F">
        <w:rPr>
          <w:rFonts w:ascii="Times New Roman" w:hAnsi="Times New Roman" w:cs="Times New Roman"/>
        </w:rPr>
        <w:t>,</w:t>
      </w:r>
      <w:proofErr w:type="gramEnd"/>
      <w:r w:rsidR="00332BCF" w:rsidRPr="00CD504F">
        <w:rPr>
          <w:rFonts w:ascii="Times New Roman" w:hAnsi="Times New Roman" w:cs="Times New Roman"/>
        </w:rPr>
        <w:t xml:space="preserve"> le </w:t>
      </w:r>
      <w:r w:rsidR="00BA2A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BA2A0C">
        <w:rPr>
          <w:rFonts w:ascii="Times New Roman" w:hAnsi="Times New Roman" w:cs="Times New Roman"/>
        </w:rPr>
        <w:t xml:space="preserve"> juin 201</w:t>
      </w:r>
      <w:r>
        <w:rPr>
          <w:rFonts w:ascii="Times New Roman" w:hAnsi="Times New Roman" w:cs="Times New Roman"/>
        </w:rPr>
        <w:t>7</w:t>
      </w:r>
    </w:p>
    <w:p w:rsidR="00703A3C" w:rsidRPr="00CD504F" w:rsidRDefault="00703A3C">
      <w:pPr>
        <w:rPr>
          <w:rFonts w:ascii="Times New Roman" w:hAnsi="Times New Roman" w:cs="Times New Roman"/>
        </w:rPr>
      </w:pPr>
    </w:p>
    <w:sectPr w:rsidR="00703A3C" w:rsidRPr="00CD504F" w:rsidSect="00B9645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stro Bats">
    <w:panose1 w:val="02000605020000020004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appy S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Never Say Never">
    <w:altName w:val="Times New Roman"/>
    <w:panose1 w:val="02000000000000000000"/>
    <w:charset w:val="00"/>
    <w:family w:val="auto"/>
    <w:pitch w:val="variable"/>
    <w:sig w:usb0="A000002F" w:usb1="10000042" w:usb2="00000000" w:usb3="00000000" w:csb0="00000093" w:csb1="00000000"/>
  </w:font>
  <w:font w:name="GE typo">
    <w:altName w:val="Arabic Typesetting"/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cktail Bubb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plicity">
    <w:altName w:val="Times New Roman"/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01A"/>
    <w:multiLevelType w:val="multilevel"/>
    <w:tmpl w:val="28DAB8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76941A6"/>
    <w:multiLevelType w:val="multilevel"/>
    <w:tmpl w:val="3FB0B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n"/>
      <w:lvlJc w:val="left"/>
      <w:pPr>
        <w:ind w:left="1440" w:hanging="360"/>
      </w:pPr>
      <w:rPr>
        <w:rFonts w:ascii="Distro Bats" w:hAnsi="Distro Bats" w:cs="Times New Roman" w:hint="default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75E06EA"/>
    <w:multiLevelType w:val="hybridMultilevel"/>
    <w:tmpl w:val="784211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6D96"/>
    <w:multiLevelType w:val="hybridMultilevel"/>
    <w:tmpl w:val="A38A5204"/>
    <w:lvl w:ilvl="0" w:tplc="10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DA74B3"/>
    <w:multiLevelType w:val="multilevel"/>
    <w:tmpl w:val="AA865990"/>
    <w:lvl w:ilvl="0">
      <w:numFmt w:val="bullet"/>
      <w:lvlText w:val="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DFF44AF"/>
    <w:multiLevelType w:val="hybridMultilevel"/>
    <w:tmpl w:val="784211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6DCA"/>
    <w:multiLevelType w:val="hybridMultilevel"/>
    <w:tmpl w:val="498E30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32BCF"/>
    <w:rsid w:val="00027460"/>
    <w:rsid w:val="00027756"/>
    <w:rsid w:val="00085266"/>
    <w:rsid w:val="000C6B45"/>
    <w:rsid w:val="000D5985"/>
    <w:rsid w:val="000F46D4"/>
    <w:rsid w:val="00121B4C"/>
    <w:rsid w:val="001600AF"/>
    <w:rsid w:val="0017216D"/>
    <w:rsid w:val="00180084"/>
    <w:rsid w:val="0019083D"/>
    <w:rsid w:val="00190F36"/>
    <w:rsid w:val="001C5D48"/>
    <w:rsid w:val="001D0A0D"/>
    <w:rsid w:val="001E5BC0"/>
    <w:rsid w:val="001F3D19"/>
    <w:rsid w:val="001F6C3E"/>
    <w:rsid w:val="00203DA7"/>
    <w:rsid w:val="00205261"/>
    <w:rsid w:val="0021150C"/>
    <w:rsid w:val="00225528"/>
    <w:rsid w:val="00242B2F"/>
    <w:rsid w:val="0024550A"/>
    <w:rsid w:val="00253748"/>
    <w:rsid w:val="00255406"/>
    <w:rsid w:val="00264FFC"/>
    <w:rsid w:val="00274D16"/>
    <w:rsid w:val="00276450"/>
    <w:rsid w:val="00293F4F"/>
    <w:rsid w:val="002B5EFE"/>
    <w:rsid w:val="002D1F8A"/>
    <w:rsid w:val="002D3265"/>
    <w:rsid w:val="0030536C"/>
    <w:rsid w:val="003326EE"/>
    <w:rsid w:val="00332BCF"/>
    <w:rsid w:val="0034684A"/>
    <w:rsid w:val="003776B0"/>
    <w:rsid w:val="003B0AED"/>
    <w:rsid w:val="003B3605"/>
    <w:rsid w:val="003B77F1"/>
    <w:rsid w:val="003D355F"/>
    <w:rsid w:val="00423424"/>
    <w:rsid w:val="00424599"/>
    <w:rsid w:val="00430F74"/>
    <w:rsid w:val="00447BF2"/>
    <w:rsid w:val="00464DA7"/>
    <w:rsid w:val="0048352E"/>
    <w:rsid w:val="004B3D67"/>
    <w:rsid w:val="004E2987"/>
    <w:rsid w:val="005062B1"/>
    <w:rsid w:val="00507F97"/>
    <w:rsid w:val="00542536"/>
    <w:rsid w:val="00590BFE"/>
    <w:rsid w:val="00596E1A"/>
    <w:rsid w:val="005A6B0C"/>
    <w:rsid w:val="005C0760"/>
    <w:rsid w:val="005E551E"/>
    <w:rsid w:val="005F6D5A"/>
    <w:rsid w:val="00663078"/>
    <w:rsid w:val="00663FF3"/>
    <w:rsid w:val="00676E83"/>
    <w:rsid w:val="00682337"/>
    <w:rsid w:val="006918AC"/>
    <w:rsid w:val="006B5B20"/>
    <w:rsid w:val="00703A3C"/>
    <w:rsid w:val="00722BCA"/>
    <w:rsid w:val="00722BE3"/>
    <w:rsid w:val="007565E5"/>
    <w:rsid w:val="007640AF"/>
    <w:rsid w:val="007D7CEE"/>
    <w:rsid w:val="007E4F00"/>
    <w:rsid w:val="00810F32"/>
    <w:rsid w:val="00821AD4"/>
    <w:rsid w:val="00837C9E"/>
    <w:rsid w:val="00842829"/>
    <w:rsid w:val="00877992"/>
    <w:rsid w:val="0088353B"/>
    <w:rsid w:val="008A1146"/>
    <w:rsid w:val="008E3B63"/>
    <w:rsid w:val="008F27CF"/>
    <w:rsid w:val="0090297A"/>
    <w:rsid w:val="00903CFA"/>
    <w:rsid w:val="009060E2"/>
    <w:rsid w:val="00911E5B"/>
    <w:rsid w:val="00917A3A"/>
    <w:rsid w:val="00947B70"/>
    <w:rsid w:val="009601F6"/>
    <w:rsid w:val="00962005"/>
    <w:rsid w:val="00970C41"/>
    <w:rsid w:val="00973708"/>
    <w:rsid w:val="009C066B"/>
    <w:rsid w:val="009C1733"/>
    <w:rsid w:val="009D1A70"/>
    <w:rsid w:val="009D2059"/>
    <w:rsid w:val="009D2FB9"/>
    <w:rsid w:val="00A30085"/>
    <w:rsid w:val="00A42015"/>
    <w:rsid w:val="00A6155A"/>
    <w:rsid w:val="00AA6AF4"/>
    <w:rsid w:val="00AC0DBA"/>
    <w:rsid w:val="00AC59D3"/>
    <w:rsid w:val="00AF3F6A"/>
    <w:rsid w:val="00B64930"/>
    <w:rsid w:val="00B95B9E"/>
    <w:rsid w:val="00B9645D"/>
    <w:rsid w:val="00BA2A0C"/>
    <w:rsid w:val="00BA35C4"/>
    <w:rsid w:val="00BC26D1"/>
    <w:rsid w:val="00BD16C6"/>
    <w:rsid w:val="00BF5155"/>
    <w:rsid w:val="00BF7E66"/>
    <w:rsid w:val="00C00D13"/>
    <w:rsid w:val="00C1223B"/>
    <w:rsid w:val="00C12A84"/>
    <w:rsid w:val="00C818A2"/>
    <w:rsid w:val="00C8519B"/>
    <w:rsid w:val="00CC1A4F"/>
    <w:rsid w:val="00CD2676"/>
    <w:rsid w:val="00CD504F"/>
    <w:rsid w:val="00D174FE"/>
    <w:rsid w:val="00D86435"/>
    <w:rsid w:val="00DA1969"/>
    <w:rsid w:val="00DB47A4"/>
    <w:rsid w:val="00DB4ACB"/>
    <w:rsid w:val="00DC4605"/>
    <w:rsid w:val="00DC6AAE"/>
    <w:rsid w:val="00E91957"/>
    <w:rsid w:val="00EA64DD"/>
    <w:rsid w:val="00EB3C9E"/>
    <w:rsid w:val="00F619F4"/>
    <w:rsid w:val="00FB31ED"/>
    <w:rsid w:val="00FB3FC1"/>
    <w:rsid w:val="00FB4425"/>
    <w:rsid w:val="00FD6AF5"/>
    <w:rsid w:val="00FE06BB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B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9060E2"/>
    <w:pPr>
      <w:keepNext/>
      <w:keepLines/>
      <w:jc w:val="center"/>
      <w:outlineLvl w:val="0"/>
    </w:pPr>
    <w:rPr>
      <w:rFonts w:ascii="Happy Sans" w:eastAsiaTheme="majorEastAsia" w:hAnsi="Happy Sans" w:cstheme="majorBidi"/>
      <w:b/>
      <w:bCs/>
      <w:color w:val="079EC9" w:themeColor="accent1" w:themeShade="BF"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0E2"/>
    <w:pPr>
      <w:keepNext/>
      <w:keepLines/>
      <w:spacing w:before="200"/>
      <w:outlineLvl w:val="1"/>
    </w:pPr>
    <w:rPr>
      <w:rFonts w:ascii="Never Say Never" w:eastAsiaTheme="majorEastAsia" w:hAnsi="Never Say Never" w:cstheme="majorBidi"/>
      <w:b/>
      <w:bCs/>
      <w:color w:val="188495" w:themeColor="accent6" w:themeShade="BF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9060E2"/>
    <w:pPr>
      <w:spacing w:before="100" w:beforeAutospacing="1" w:after="100" w:afterAutospacing="1"/>
      <w:outlineLvl w:val="2"/>
    </w:pPr>
    <w:rPr>
      <w:rFonts w:ascii="GE typo" w:hAnsi="GE typo" w:cs="Times New Roman"/>
      <w:b/>
      <w:bCs/>
      <w:color w:val="20C8F7" w:themeColor="text2" w:themeTint="99"/>
      <w:szCs w:val="27"/>
      <w:lang w:eastAsia="fr-CH"/>
    </w:rPr>
  </w:style>
  <w:style w:type="paragraph" w:styleId="Titre4">
    <w:name w:val="heading 4"/>
    <w:basedOn w:val="Normal"/>
    <w:link w:val="Titre4Car"/>
    <w:uiPriority w:val="9"/>
    <w:qFormat/>
    <w:rsid w:val="009060E2"/>
    <w:pPr>
      <w:spacing w:before="100" w:beforeAutospacing="1" w:after="100" w:afterAutospacing="1"/>
      <w:outlineLvl w:val="3"/>
    </w:pPr>
    <w:rPr>
      <w:rFonts w:ascii="Times New Roman" w:eastAsiaTheme="majorEastAsia" w:hAnsi="Times New Roman" w:cstheme="majorBidi"/>
      <w:b/>
      <w:bCs/>
      <w:lang w:eastAsia="fr-CH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60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6985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60E2"/>
    <w:rPr>
      <w:rFonts w:ascii="Happy Sans" w:eastAsiaTheme="majorEastAsia" w:hAnsi="Happy Sans" w:cstheme="majorBidi"/>
      <w:b/>
      <w:bCs/>
      <w:color w:val="079EC9" w:themeColor="accent1" w:themeShade="BF"/>
      <w:sz w:val="52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060E2"/>
    <w:rPr>
      <w:rFonts w:ascii="Never Say Never" w:eastAsiaTheme="majorEastAsia" w:hAnsi="Never Say Never" w:cstheme="majorBidi"/>
      <w:b/>
      <w:bCs/>
      <w:color w:val="188495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0E2"/>
    <w:rPr>
      <w:rFonts w:ascii="GE typo" w:eastAsia="Times New Roman" w:hAnsi="GE typo" w:cs="Times New Roman"/>
      <w:b/>
      <w:bCs/>
      <w:color w:val="20C8F7" w:themeColor="text2" w:themeTint="99"/>
      <w:sz w:val="28"/>
      <w:szCs w:val="27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9060E2"/>
    <w:rPr>
      <w:rFonts w:ascii="Times New Roman" w:eastAsiaTheme="majorEastAsia" w:hAnsi="Times New Roman" w:cstheme="majorBidi"/>
      <w:b/>
      <w:bCs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uiPriority w:val="9"/>
    <w:rsid w:val="009060E2"/>
    <w:rPr>
      <w:rFonts w:asciiTheme="majorHAnsi" w:eastAsiaTheme="majorEastAsia" w:hAnsiTheme="majorHAnsi" w:cstheme="majorBidi"/>
      <w:color w:val="046985" w:themeColor="accent1" w:themeShade="7F"/>
      <w:sz w:val="28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060E2"/>
    <w:pPr>
      <w:pBdr>
        <w:bottom w:val="single" w:sz="8" w:space="4" w:color="20C8F7" w:themeColor="accent1"/>
      </w:pBdr>
      <w:contextualSpacing/>
    </w:pPr>
    <w:rPr>
      <w:rFonts w:ascii="Cocktail Bubbly" w:eastAsiaTheme="majorEastAsia" w:hAnsi="Cocktail Bubbly" w:cstheme="majorBidi"/>
      <w:color w:val="20C8F7" w:themeColor="text2" w:themeTint="99"/>
      <w:spacing w:val="5"/>
      <w:kern w:val="28"/>
      <w:szCs w:val="2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060E2"/>
    <w:rPr>
      <w:rFonts w:ascii="Cocktail Bubbly" w:eastAsiaTheme="majorEastAsia" w:hAnsi="Cocktail Bubbly" w:cstheme="majorBidi"/>
      <w:color w:val="20C8F7" w:themeColor="text2" w:themeTint="99"/>
      <w:spacing w:val="5"/>
      <w:kern w:val="28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60E2"/>
    <w:pPr>
      <w:numPr>
        <w:ilvl w:val="1"/>
      </w:numPr>
    </w:pPr>
    <w:rPr>
      <w:rFonts w:asciiTheme="majorHAnsi" w:eastAsiaTheme="majorEastAsia" w:hAnsiTheme="majorHAnsi" w:cstheme="majorBidi"/>
      <w:i/>
      <w:iCs/>
      <w:color w:val="20C8F7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060E2"/>
    <w:rPr>
      <w:rFonts w:asciiTheme="majorHAnsi" w:eastAsiaTheme="majorEastAsia" w:hAnsiTheme="majorHAnsi" w:cstheme="majorBidi"/>
      <w:i/>
      <w:iCs/>
      <w:color w:val="20C8F7" w:themeColor="accent1"/>
      <w:spacing w:val="15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060E2"/>
    <w:rPr>
      <w:b/>
      <w:bCs/>
    </w:rPr>
  </w:style>
  <w:style w:type="paragraph" w:styleId="Sansinterligne">
    <w:name w:val="No Spacing"/>
    <w:uiPriority w:val="1"/>
    <w:qFormat/>
    <w:rsid w:val="009060E2"/>
    <w:pPr>
      <w:spacing w:after="0" w:line="240" w:lineRule="auto"/>
      <w:jc w:val="both"/>
    </w:pPr>
    <w:rPr>
      <w:rFonts w:ascii="Simplicity" w:hAnsi="Simplicity"/>
      <w:sz w:val="28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60E2"/>
    <w:pPr>
      <w:ind w:left="720"/>
      <w:contextualSpacing/>
    </w:pPr>
    <w:rPr>
      <w:rFonts w:cs="Times New Roman"/>
    </w:rPr>
  </w:style>
  <w:style w:type="character" w:styleId="Emphaseple">
    <w:name w:val="Subtle Emphasis"/>
    <w:basedOn w:val="Policepardfaut"/>
    <w:uiPriority w:val="19"/>
    <w:qFormat/>
    <w:rsid w:val="009060E2"/>
    <w:rPr>
      <w:i/>
      <w:iCs/>
      <w:color w:val="808080" w:themeColor="text1" w:themeTint="7F"/>
    </w:rPr>
  </w:style>
  <w:style w:type="paragraph" w:customStyle="1" w:styleId="Standard">
    <w:name w:val="Standard"/>
    <w:rsid w:val="00332B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D1F8A"/>
    <w:rPr>
      <w:color w:val="7030A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athalie Turquois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20C8F7"/>
      </a:accent1>
      <a:accent2>
        <a:srgbClr val="5FF2CA"/>
      </a:accent2>
      <a:accent3>
        <a:srgbClr val="59A9F2"/>
      </a:accent3>
      <a:accent4>
        <a:srgbClr val="05686C"/>
      </a:accent4>
      <a:accent5>
        <a:srgbClr val="3ECCB4"/>
      </a:accent5>
      <a:accent6>
        <a:srgbClr val="21B2C8"/>
      </a:accent6>
      <a:hlink>
        <a:srgbClr val="7030A0"/>
      </a:hlink>
      <a:folHlink>
        <a:srgbClr val="002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10505</TotalTime>
  <Pages>5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HPI1</dc:creator>
  <cp:lastModifiedBy>NathalieH</cp:lastModifiedBy>
  <cp:revision>87</cp:revision>
  <cp:lastPrinted>2017-06-20T20:17:00Z</cp:lastPrinted>
  <dcterms:created xsi:type="dcterms:W3CDTF">2015-09-29T06:03:00Z</dcterms:created>
  <dcterms:modified xsi:type="dcterms:W3CDTF">2017-08-05T09:03:00Z</dcterms:modified>
</cp:coreProperties>
</file>